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北京双高4日行程单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ZQRZ-T1759563048Y1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10.10  无锡东--北京南 G102(07:07--12:38)
                <w:br/>
                10.13  北京南--无锡东 G161(17:33--23:11)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独立成团</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D1出发地--北京--入住酒店--自由活动
                <w:br/>
              </w:t>
            </w:r>
          </w:p>
          <w:p>
            <w:pPr>
              <w:pStyle w:val="indent"/>
            </w:pPr>
            <w:r>
              <w:rPr>
                <w:rFonts w:ascii="微软雅黑" w:hAnsi="微软雅黑" w:eastAsia="微软雅黑" w:cs="微软雅黑"/>
                <w:color w:val="000000"/>
                <w:sz w:val="20"/>
                <w:szCs w:val="20"/>
              </w:rPr>
              <w:t xml:space="preserve">
                安镇集合自行前往无锡东站，乘高铁前往北京，抵达后自行前往入住酒店，自由活动。
                <w:br/>
                参考车次：无锡东--北京南 G102(07:07--12:38) 
                <w:br/>
                【关于入住】：
                <w:br/>
                1.请提报您预订时提供的姓名和有效证件，特别注意：根据相关部门规定，持有中国二代身份证件的客人，务必使用二代身份证登记（不得使用其他证件）前往酒店前台办理入住。
                <w:br/>
                2.按照国际惯例，客人正式入住时间是下午14点后，入住时间须视当时的用房情况来定
                <w:br/>
                3.办理入住时需缴纳住房押金，押金金额以酒店前台为准，大部分酒店可信用卡担保，退房时如无物品损坏或其它消费，押金将如数退还.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升旗仪式--天安门广场--毛主席纪念堂--故宫博物院--天坛公园（套票）--什刹海风景区--王府井步行街
                <w:br/>
              </w:t>
            </w:r>
          </w:p>
          <w:p>
            <w:pPr>
              <w:pStyle w:val="indent"/>
            </w:pPr>
            <w:r>
              <w:rPr>
                <w:rFonts w:ascii="微软雅黑" w:hAnsi="微软雅黑" w:eastAsia="微软雅黑" w:cs="微软雅黑"/>
                <w:color w:val="000000"/>
                <w:sz w:val="20"/>
                <w:szCs w:val="20"/>
              </w:rPr>
              <w:t xml:space="preserve">
                早观●【升旗仪式】，（升旗仪式以日出东方的时间为准，今日需早起，早餐打包）迎着清晨的第一缕阳光，在雄壮的国歌声中，五星红旗冉冉升起。游览世界上最大的城市中心广场●【天安门广场】（30分钟），外观人民英雄纪念碑及人民大会堂外景。参观●【毛主席纪念堂】瞻仰伟大领袖毛主席遗容.
                <w:br/>
                参观世界文化遗产-●【故宫紫禁城】（约2小时）(首道门票，含耳麦，神武门摆渡车)-故宫是中国明清两代的皇家宫殿，旧称紫禁城，是世界三大宫殿之一，世界上规模最大、保存最完整的木结构宫殿建筑群。丹陛、脊兽、大殿、红墙、黄瓦、楼宇斗拱、石基、金柱、匾额、狮子、角楼......让人目不暇接，它代表着中国古代木质建筑的最高工艺，宫殿内的雕梁画栋，红墙黄瓦，朱门金钉，都在彰显着那份过去的辉煌。
                <w:br/>
                游览●【天坛公园】（约1.5小时，含通票），天坛是明、清两朝皇帝祭天求雨和祈祷丰年的专用祭坛，是世界上现存规模最大、最完美的古代祭天建筑群。
                <w:br/>
                游览称为“老北京最美的地方”--●【什刹海历史文化风景区】穿行在四合院与小桥流水之间，亲身感受那份无与伦比的惬意，这里的每一条胡同都留下历史的痕迹,一砖一瓦，皆是故事......什刹海历史文化风景区，观“银锭山”、“柳岸风荷”等享有百年美誉的自然景观。游览●【王府井商业街】（1.0小时），逛一逛新东方广场，看一看霓红灯下的天主教堂等著名建筑，让您如时光穿梭般感受北京古老与现代.
                <w:br/>
                温馨提示：
                <w:br/>
                1.因故宫博物馆管理处相关规定，2016年故宫逢周一全天闭馆(节假日除外)，故宫每日限流3万人，门票常年紧张，若您打算出游，请尽早下单，以免门票售罄无法参观。故宫门票提前 7 天开售，我们将在第一时间为您预约购票，尽量抢票。若实在无法抢到故宫门票，最晚提前三天通知您，【地接部分可无损退订】或【退故宫门票改登景山公园俯瞰故宫全景】，不再做其它赔付，敬请谅解！）
                <w:br/>
                2.毛主席纪念堂闭馆期间观外景，纪念堂参观需要实名预约，团体参观票需要提前6天预订，如遇纪念堂门票预约已满，改参观外景，请游客知悉。
                <w:br/>
                3.故宫游览时间较长，本日午餐时间较晚，建议自备一些点心和零食充饥。
                <w:br/>
                4.当天行程景点位于北京古老中轴线上，全天以步行为主。加之此中心区域为国家重要职、能部门所在地，交通管制严格明确，单行道内不可随意停车。故在此区域步行路程较多，敬请提前做好心理准备.
                <w:br/>
                此日升旗早餐打包。【升旗仪式】由于天安门广场受到政事活动影响，不确定性较大，每日限流如遇未预约上或者政策性关闭时，视为人力不可抗拒，免责取消，不再另外安排。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早餐：酒店含打包早     午餐：团队餐     晚餐：团队餐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D3八达岭长城--鸟巢水立方外观--中国革命军事博物馆--前门大街
                <w:br/>
              </w:t>
            </w:r>
          </w:p>
          <w:p>
            <w:pPr>
              <w:pStyle w:val="indent"/>
            </w:pPr>
            <w:r>
              <w:rPr>
                <w:rFonts w:ascii="微软雅黑" w:hAnsi="微软雅黑" w:eastAsia="微软雅黑" w:cs="微软雅黑"/>
                <w:color w:val="000000"/>
                <w:sz w:val="20"/>
                <w:szCs w:val="20"/>
              </w:rPr>
              <w:t xml:space="preserve">
                早餐后赴延庆（车程约90分钟），游览世界八大奇迹之一的●【八达岭长城】(约2小时)（不含滑车/索道140元自愿选择乘坐）,体会不到长城非好汉的”的豪迈。万里长城象一条龙盘踞在祖国的北面，绵延数万里，纵贯两千年雄伟壮观，气势磅礴。八达岭长城，更是“奇迹”中的经典，登上长城，脚下的崇山峻岭，蜿蜒起伏，四季风光各不相同：春天野花竞开，夏季绿色满眼，秋天层林尽染，冬来域莽莽，景色令人叹为观止。
                <w:br/>
                外观●【北京奥林匹克公园】(下车拍照，约1小时)，是2008年北京夏季奥运会的举办地，也是2022年北京冬奥运的主要办赛场地，代表性建筑-国家体育场“鸟巢”外观，国家游泳中心“水立方”外观。
                <w:br/>
                参观【中国革命军事博物馆】·筹建于1959年，中国唯一的大型综合性军事历史博物馆，是向国庆10周年献礼的首都十大建筑之一。整座建筑气势端正，雄伟异常，中央7层，两侧4层，顶层有塔尖高挑军徽。陈列分为土地革命战争馆、抗日战争馆、全国解放战争馆、抗美援朝战争馆、古代战争馆等。
                <w:br/>
                漫步●【前门大街】，前门大街悠久的历史，造就了这里的许多中华老字号，如六必居酱园、同仁堂药店、瑞蚨祥绸布店、长春堂药店、内联升鞋店、张一元茶庄，还有月盛斋的酱肉店、都一处的烧卖店等老字号分列道路两侧。
                <w:br/>
                温馨提示：
                <w:br/>
                1、因长城景区距离市区较远，出城堵车情况比较严重，需要提早出发，根据当日游客量导游会做合理安排，请配合。
                <w:br/>
                2、登上八达岭长城后游客自由参观,导游将您送到长城景区,检票后不跟团讲解。
                <w:br/>
                3、长城台阶高矮不均匀,尽量穿运动休闲装,不要穿高跟鞋爬长城。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早餐：酒店含打包早     午餐：团队餐     晚餐：团队餐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香山公园--颐和园--清华大学外观
                <w:br/>
              </w:t>
            </w:r>
          </w:p>
          <w:p>
            <w:pPr>
              <w:pStyle w:val="indent"/>
            </w:pPr>
            <w:r>
              <w:rPr>
                <w:rFonts w:ascii="微软雅黑" w:hAnsi="微软雅黑" w:eastAsia="微软雅黑" w:cs="微软雅黑"/>
                <w:color w:val="000000"/>
                <w:sz w:val="20"/>
                <w:szCs w:val="20"/>
              </w:rPr>
              <w:t xml:space="preserve">
                早餐后【香山公园】是一座具有山林特色的皇家园林，古时每逢夏秋时节皇帝都要到此狩猎纳凉。园内文物古迹众多，有燕京八景之一的“西山晴雪”集明清两代建筑风格的寺院“碧云寺”等。香山红叶驰名中外，1986年就被评为“新北京十六景”之一，成为京城最浓的秋色。
                <w:br/>
                前往我国现存规最大，保存最完整的皇家园林●【颐和园】（约2.5小时）（首道门票），观昆明湖，观万寿山，在山水画卷中感受身心康泰、益寿延年的真谛。
                <w:br/>
                外观●【清华大学】。游览结束后根据返程高铁时间 适时返程。
                <w:br/>
                参考车次：北京南--无锡东 G161(17:33--23:11)或其他车次
                <w:br/>
                交通：汽车、高铁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早餐：酒店含打包早餐     午餐：团队餐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1.交通：往返大交通，北京当地空调旅游车。
                <w:br/>
                2.住宿：汉庭酒店（北京亦庄北神树地铁站店）
                <w:br/>
                3.用餐：以上行程含3早5正餐，正餐餐标为：30元/人，10人一桌，八菜一汤，不足10人时菜数相应减少，但餐费标准不变，餐不吃不退。儿童不含住宿，不含早餐。
                <w:br/>
                4.门票：含行程中所列游览景点首道大门票。
                <w:br/>
                5.保险：旅行社责任保险。根据《旅游法》规定，请组团社提示旅游者按照规定投保人身意外伤害保险。
                <w:br/>
                6.导游服务：专业地接导游服务。
                <w:br/>
                7.客人行程结束，自行与酒店延住的，视为行程已结束，不再提供免费送站/机服务。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
                <w:br/>
                2、意外险
                <w:br/>
                3、客人在行程过程中所产生的一切额外费用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导游有权调整景点游览前后顺序，但不影响原定标准及游览景点，如旅游期间政策性因素或遇旅行社不可控制因素（如塌方、塞车、天气、航班延误、车辆故障等原因）造成行程延误或不能完成景点游览，本社负责协助解决或退还门票款，不承担其它赔偿责任。
                <w:br/>
                2、团队行程中，如您因自身原因选择中途离团，未完成部分将被视为您自行放弃，不退任何费用。提早或延后离团，均不接送机（站），根据相关规定，可中止合同，出现任何问题均与本社无关。
                <w:br/>
                3、持残疾证参团的游客，需提前向导游出示相关证件，所产生优惠门票由导游现退。
                <w:br/>
                4、年满七十周岁以上且身体健康状况不佳,身体残障行动不便,有心理健康问题的游客报名参团，请组团社与游客签定
                <w:br/>
                《健康证明》并有家属或朋友陪同方可出游。
                <w:br/>
                5、行程内的自理项目团友自由选择参与，不去游玩的需在景区门口等候或下车自由活动。
                <w:br/>
                6、行程当中特色餐，或会根据当时的情况做相应的调整；由于南北方饮食习惯不同，口味等都可能不同，部分客人可能吃不惯，敬请海涵。
                <w:br/>
                7、每天早晨请在导游指定的时间到达酒店大堂集合，请勿迟到，以免耽误其他游客行程。若因迟到导致无法随车游览，责任自负敬请谅解。
                <w:br/>
                8、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为防范风险，减少自然灾害、意外事故等意外事件给游客带来的损失，建议每位游客都要购买旅游意外险。
                <w:br/>
                9、我司已依法购买了旅行社责任保险，因旅行社责任引发的事故，每位国内游客最高赔偿限额100万元人民币。
                <w:br/>
                10、请您务必携带本人身份证原件，或有效的登机证件（成人身份证，小孩户口簿）。不需安排接送的游客，各地至机场往返途中一切事宜由客人自行承担，由于自身原因造成误机等事宜，旅行社不承担任何责任。
                <w:br/>
                11、请您认真填写意见单，希望通过您的意见单我们更好地监督当地的接待质量，您的意见单也将是行程中发生投诉的处理依据，恕不受理团友因虚填或不填意见书而产生的后续争议。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投诉：请客人在行程结束之后，如实填写意见单，不要签“面子”意见单，处理投诉时我社将以此作为重要凭证。请各组团收客时候嘱咐客人，有任何问题请当地提出来或立即致电客服热线，我社将第一时间为您全力解决。如客人在当地游玩时无任何意见，回去后与当地的意见不符，我们视为客人满意无投诉，只按照意见单的签署为准！！！产生扣款由组团社承担，我社不予承担。 
                <w:br/>
                2、自费：本行程无自费项目。 
                <w:br/>
                3、不可抗力：行程中因不可抗力（自然灾害、政府行为等）或不可归责于旅行社的意外情况（天气变化、道路堵塞、火车或航班晚点、重大礼宾活动等），导致本次团队旅游行程变更或取消的，或部分景点无法参观，则无法赔退，造成团体滞留所产生的费用由客人自理，我社可协助解决。产生的损失费用旅行社不承担任何责任。 
                <w:br/>
                4、自由活动：自由活动期间我社不提供车辆、导游服务、餐费等相关服务内容，游客在自由安排活动期间应在自己能够控制风险的范围内选择活动项目，并对自己安全负责；特别提示游客：游客在自由活动期间出现的意外事故，旅行社不承担责任。 
                <w:br/>
                5、行程内变更：旅游团游览过程中如有个别客人因自身原因放弃不用团队正餐或个别景点，不予退款。散客各段房、餐、车、门票均为我社提前支付全款预订，客人因个人原因中途离团或放弃，未产生的费用一律不退。 
                <w:br/>
                6、外籍游客：如有外籍人士参团需提前告知，并视国籍情况另行报价，需要确认客人明确团队标准并完全认同，享有同国内游客一样的国民待遇，如出现团队投诉等相关问题的解决方案也等同国内游客标准。 
                <w:br/>
                7、温馨提醒：我社在不减少景点的情况下，我公司根据当时情况有权对行程游览顺序进行前后调整。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客报名时，请务必提供准确姓名及身份证号码，以免产生不必要的经济损失。机票因享受团队折扣，一经确认出票，不予签改。火车票确认后就会立即出票，如取消行程或更换他人，会产生损失费，请自行承担。</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2025-10-21T06:53:54+08:00</dcterms:created>
  <dcterms:modified xsi:type="dcterms:W3CDTF">2025-10-21T06:53:54+08:00</dcterms:modified>
</cp:coreProperties>
</file>

<file path=docProps/custom.xml><?xml version="1.0" encoding="utf-8"?>
<Properties xmlns="http://schemas.openxmlformats.org/officeDocument/2006/custom-properties" xmlns:vt="http://schemas.openxmlformats.org/officeDocument/2006/docPropsVTypes"/>
</file>