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遇见色稻 四川双飞9日游行程单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SXM-SC1758437105eC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客人自行前往成都， 有司机师傅接团后入住酒店休息。今日没有行程安排（属自由活动时间段）客人可以根据自己的到达时间自行安排活动、搜罗美味小吃，感受巴蜀文化。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成都-217km 四姑娘山-57km 丹巴
                <w:br/>
              </w:t>
            </w:r>
          </w:p>
          <w:p>
            <w:pPr>
              <w:pStyle w:val="indent"/>
            </w:pPr>
            <w:r>
              <w:rPr>
                <w:rFonts w:ascii="微软雅黑" w:hAnsi="微软雅黑" w:eastAsia="微软雅黑" w:cs="微软雅黑"/>
                <w:color w:val="000000"/>
                <w:sz w:val="20"/>
                <w:szCs w:val="20"/>
              </w:rPr>
              <w:t xml:space="preserve">
                早上 06:30 左右集合出发（成都三环内免费小车接人到集合地，且接人为拼车形式，时间会比集合时间提前，具体接人时间和地点，在出团前 1 天 18:00-21:30 我社小车师傅通知，请客人保持电话畅通！可能您是先到集合地点需要等候其他游客，敬请理解、如超过这个时段未接到旅行社接人师傅电话，请务必及时联系报名处）
                <w:br/>
                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丹巴-82Km 墨石公园-150Km 炉霍-146km 色达
                <w:br/>
              </w:t>
            </w:r>
          </w:p>
          <w:p>
            <w:pPr>
              <w:pStyle w:val="indent"/>
            </w:pPr>
            <w:r>
              <w:rPr>
                <w:rFonts w:ascii="微软雅黑" w:hAnsi="微软雅黑" w:eastAsia="微软雅黑" w:cs="微软雅黑"/>
                <w:color w:val="000000"/>
                <w:sz w:val="20"/>
                <w:szCs w:val="20"/>
              </w:rPr>
              <w:t xml:space="preserve">
                早起洗漱后出发，经东谷天然盆景、观赏绵延十几公里天然盆景"的东谷天然盆景,抵达八美游览墨石公园（观光车费用 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色达-155km 甘孜/新龙
                <w:br/>
              </w:t>
            </w:r>
          </w:p>
          <w:p>
            <w:pPr>
              <w:pStyle w:val="indent"/>
            </w:pPr>
            <w:r>
              <w:rPr>
                <w:rFonts w:ascii="微软雅黑" w:hAnsi="微软雅黑" w:eastAsia="微软雅黑" w:cs="微软雅黑"/>
                <w:color w:val="000000"/>
                <w:sz w:val="20"/>
                <w:szCs w:val="20"/>
              </w:rPr>
              <w:t xml:space="preserve">
                起床后，今日安排色达半天自由行，色达进沟交通车，需本人实名制当场预约，师傅会带领客人前往线下预约。（红房子非景区，限量限时游玩，存在约不上票以及临时关闭的情况，如果出现这种情况，则改为游览甘孜玉龙拉措景区，门票 60 元/人+观光车 20 元/人，费用自理）。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备注：
                <w:br/>
                如遇特旺季或政府征用房，将改为新龙酒店入住休息。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甘孜/新龙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甘孜-256km 理塘-225km 香格里拉镇
                <w:br/>
              </w:t>
            </w:r>
          </w:p>
          <w:p>
            <w:pPr>
              <w:pStyle w:val="indent"/>
            </w:pPr>
            <w:r>
              <w:rPr>
                <w:rFonts w:ascii="微软雅黑" w:hAnsi="微软雅黑" w:eastAsia="微软雅黑" w:cs="微软雅黑"/>
                <w:color w:val="000000"/>
                <w:sz w:val="20"/>
                <w:szCs w:val="20"/>
              </w:rPr>
              <w:t xml:space="preserve">
                起床后我们一路驱车前往稻城亚丁，途径有着“高原明珠”“世界高城”之称的【理塘】（海拔 4000 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 9 月底到 10 月初才能看到此处的草原呈红色），在秋天的时候，配合上后面泛黄的桦树，倒映在水塘中，是许多书上所介绍的美景。观稻城【尊胜白塔】后，抵达最后的香格里拉镇入住。
                <w:br/>
                【小提示】
                <w:br/>
                1：晚上赠送藏地密码大型晚会（20:00 开始），每年 10 月 25—来年 4 月 25 日关停，关停期间无任何费用可退也不等价交换，如有不便敬请谅解！
                <w:br/>
                2：旅拍服务：11 月 1 日—来年 4 月 1 号，因天气等原因无法再做安排且无任何费用可退也不等价交接，如有不便敬请谅解！
                <w:br/>
                【温馨提示】
                <w:br/>
                1、今天的行程将一直在海拔 3000 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 9 月底至 10 月初才那观看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稻城亚丁一日游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稻城亚丁“有你想象中的一切，也有你想象外的一切”。早餐后从酒店出发前往令人神往的【亚丁景区】。我们将转乘景区的观光车，（观光车费用：120 元/人费用自理）翻越【牛郎神山】（海拔 4760 米），抵达目的地亚丁景区【扎灌崩】，步行十分钟左右，到【冲古寺】，（藏语意为填湖造寺，海拔 3900 米）欣赏由草地、森林、小溪和嘛呢堆组成的天然冲古草坪，朝观神山【仙乃日】（意为观世音菩萨，海拔 6032 米）。长线游览从冲古寺乘坐电瓶车（约 6.5 公里，往返 70 元，单程 50 元，费用自理）或者步行（步行 3 个小时），到达【洛绒牛场】，远观【夏诺多吉】（意为金刚手菩萨，海拔 5958 米），【央迈勇】（意为文殊菩萨，海拔 5958 米），站在央迈勇神峰下，转身向后瞧去，由群山环绕着的宽阔峡谷间，森林、草地、溪流和睦地各守一方，这气势莽莽的自然景观，让人流连忘返。然后可步行或者骑马(约 3 小时，骑马 305 费用自理）洛绒牛场至舍身崖，其余路段需游客自行徒步到牛奶海、五色海区域。洛绒牛场至牛奶海单程5.5km，其中洛绒牛场至舍生崖路段单程为3km，舍身崖至牛奶海单程为2.5km，牛奶海至五色海 300m。到达【牛奶海】。因牛奶海和五色海海拔高，客人务必根据自身实际情况选择自费骑马前往游览.。短线游览沿【冲古寺】而上（往返约 3 公里步行约 2 小时）欣赏沿途的美景，远眺【仙乃日神山】（海拔 6032 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浏览完景区后我们驱车前往酒店入住休息。
                <w:br/>
                【温馨提示】：
                <w:br/>
                贡嘎措至牛奶海、五色海区域因海拔高、受冰雪天气影响及生态修复需要，该区域于2024 年 7 月 13 日起实施封闭，禁止游客进入，由此带来的不便敬请谅解。
                <w:br/>
                【小提示】 ：
                <w:br/>
                (1)这天全天在景区内游玩，景区内没有餐厅，中餐请各自备好干粮和水，景区中洛绒牛场有盒饭 50 元/份. (2)景区里徒步，电瓶车，骑马，运动强度较大，是对“身体在地狱，眼睛在天堂”的诠释。【冬季五色海，牛奶海会因天气原因可能关停不能游览】
                <w:br/>
                (3)骑马时一定要注意安全。冲古寺（海拔 3980m）到洛绒牛场（海拔 4180m）可徒步或乘坐电瓶车往返 70 元/人单程 50 元/人（可选择徒步）（客人自愿自主消费）。在亚丁景区游玩时一定要注意安全，不管是骑马还是徒步，并保管好自己的贵重物品，以防遗失. (4)牛奶海,五色海因强度太大,请根据身体状况选择是否前往。若身体不适执意前往者所造成的一切后果由游客自行承担，旅行社已尽到提醒告知义务，景区内马匹较少，在旺季时会有租不到马匹的情况，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香格里拉镇-256km 理塘-230km 鱼子西-33Km 新都桥
                <w:br/>
              </w:t>
            </w:r>
          </w:p>
          <w:p>
            <w:pPr>
              <w:pStyle w:val="indent"/>
            </w:pPr>
            <w:r>
              <w:rPr>
                <w:rFonts w:ascii="微软雅黑" w:hAnsi="微软雅黑" w:eastAsia="微软雅黑" w:cs="微软雅黑"/>
                <w:color w:val="000000"/>
                <w:sz w:val="20"/>
                <w:szCs w:val="20"/>
              </w:rPr>
              <w:t xml:space="preserve">
                早起我们前往摄影家的天堂——新都桥镇，新都桥镇在国道 318 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 元/人，原车摆渡也正常产生费用）【鱼子西】属于木雅贡嘎地区，拥有以藏传佛教为基础的基本文化特征，项目范围内可 360 度遥望藏区四大神山之一藏区“第二香巴拉”的雅拉神山全貌和四川最高峰“蜀山之王”的木雅贡嘎大雪山山系全貌，为贡嘎西坡地区难得的观景摄影点。而后返回新都桥入住休息。
                <w:br/>
                赠送景点【鱼子西景区】，此景点为赠送景点，如因天气、堵车、交通管制等特殊原因不能前往，或者游客自愿放弃等主观原因，造成赠送项目没有参加的，没有任何退费，亦不换等价项目。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新都桥-55Km 红海子-100km 泸定桥-228km 成都
                <w:br/>
              </w:t>
            </w:r>
          </w:p>
          <w:p>
            <w:pPr>
              <w:pStyle w:val="indent"/>
            </w:pPr>
            <w:r>
              <w:rPr>
                <w:rFonts w:ascii="微软雅黑" w:hAnsi="微软雅黑" w:eastAsia="微软雅黑" w:cs="微软雅黑"/>
                <w:color w:val="000000"/>
                <w:sz w:val="20"/>
                <w:szCs w:val="20"/>
              </w:rPr>
              <w:t xml:space="preserve">
                早上早起，一路走新都桥大美公路———网红机场路，在这里我们打卡拍照，彩虹公路加上完美雪山，这里随手都能出大片，后一路前往【红海子】(垃圾处理费 10/人自愿自理)位于四川康定折多山上的康定机场后，座落在木格措到塔公的新建旅游环线上。海拔：4200 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游玩（上桥费 10 元/人，自理），之后一路驱车返回成都，结束愉快的旅程！！！
                <w:br/>
                【温馨提示】：
                <w:br/>
                (1):预计晚上 7 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 24 小时跟随每一位游客；因此特别提醒游客自己保持安全意识。同时这类场所也非旅行社组织的任何购物场所或活动，也非赔付保障范围；游客如自行在此类场所参与的任何行为，只能由游客自行负责。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成都-全国各地
                <w:br/>
              </w:t>
            </w:r>
          </w:p>
          <w:p>
            <w:pPr>
              <w:pStyle w:val="indent"/>
            </w:pPr>
            <w:r>
              <w:rPr>
                <w:rFonts w:ascii="微软雅黑" w:hAnsi="微软雅黑" w:eastAsia="微软雅黑" w:cs="微软雅黑"/>
                <w:color w:val="000000"/>
                <w:sz w:val="20"/>
                <w:szCs w:val="20"/>
              </w:rPr>
              <w:t xml:space="preserve">
                早餐后自由安排，按照提前预定的航班时间，司机师傅出发前一天（晚上18：00-22：00）通知客人出发时间送客人前往机场，回到温馨的家，结束此次难忘的旅程。
                <w:br/>
                【小提示】
                <w:br/>
                1、成都市区——成都双流机场约20公里，行车时间约40分钟左右。
                <w:br/>
                成都市区——成都天府机场约70公里，行程时间约70分钟左右
                <w:br/>
                2、注意酒店12:00之前必须退房，行李可寄存前台。
                <w:br/>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1、交通：各地-成都往返动车二等座或飞机经济舱
                <w:br/>
                跟团行程升级 1+1 豪华座椅（不足 5（含）人，改用 7 座商务车）
                <w:br/>
                成都机场或火车站接送普通小车
                <w:br/>
                2、门票：双桥沟，墨石公园（赠送），亚丁景区
                <w:br/>
                3、住宿：
                <w:br/>
                成都：豪华（4 钻）：明宇丽呈西南交大地铁口店、瑞熙酒店（宽窄店）、瑞熙酒店
                <w:br/>
                （望江店）、宜尚酒店西南交大店、秋果 S 酒店(宽窄巷子奎星楼街店）、艺家
                <w:br/>
                城市酒店或同级
                <w:br/>
                【丹巴】：豪华（4 钻）：君顿丽呈酒店、澜峰大酒店、吉美大酒店或同级
                <w:br/>
                【色达】：豪华（3 钻）：色达世际大酒店、轩芮大酒店、贡嘎大酒店或同级
                <w:br/>
                【甘孜】：豪华（4 钻）：福天海假日轻奢酒店、川西文创酒店、天合藏文化酒店或同级
                <w:br/>
                【新龙】：（4 钻）梁茹温泉大酒店或同级
                <w:br/>
                【香格里拉镇】：豪华（4 钻）：香格里拉翔云酒店、智选假日套房酒店、时代亚丁酒店或同级
                <w:br/>
                【新都桥】：豪华（4 钻）：云顶星空酒店、森格浪赞民宿、云涧星河酒店、康定畅游星宸酒店、央宗岭酒店、雅莫林卡酒店、蜀康印象酒店或同级
                <w:br/>
                4、用餐：全程 8 早，其余正餐敬请自理。
                <w:br/>
                5、保险：旅游意外险
                <w:br/>
                6、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
                <w:br/>
                双桥沟观光车 70 元/人，墨石公园观光车 20 元/人，亚丁景区观光车 120 元/人
                <w:br/>
                鱼子西中转费 90 元/人
                <w:br/>
                2：自愿消费：
                <w:br/>
                甘孜格萨尔王城 40 元/人，亚丁景区电瓶车往返 70 元/人，亚丁景区骑马 305 元/人，红海子清洁费 20 元/人，泸定桥门票 10 元/人
                <w:br/>
                3.行程中一切个人消费
                <w:br/>
                3.此行程产品价格均不包含发票，如需发票请另行支付税金！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成都出团前第 5 天取消，退还报名费用 100%；成都出团前第 3 天取消，退还报名费用 80%；
                <w:br/>
                成都出团前第 2 天取消，退还报名费用 70%；成都出团前第 1 天取消，退还报名费用 20%；
                <w:br/>
                成都出团当天未上车或中途离团，则费用不退。
                <w:br/>
                （注：如自身原因去不了，可以找人替换，但需重新付手续费 20 元以支付保险费等业务费用）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2025-09-24T04:37:51+08:00</dcterms:created>
  <dcterms:modified xsi:type="dcterms:W3CDTF">2025-09-24T04:37:51+08:00</dcterms:modified>
</cp:coreProperties>
</file>

<file path=docProps/custom.xml><?xml version="1.0" encoding="utf-8"?>
<Properties xmlns="http://schemas.openxmlformats.org/officeDocument/2006/custom-properties" xmlns:vt="http://schemas.openxmlformats.org/officeDocument/2006/docPropsVTypes"/>
</file>