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行摄九寨 四川双飞6日游行程单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SXM-SC1758095451KW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今日前往无锡机场乘坐飞机前往成都，抵达后当地师傅接机入住酒店！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成都—四姑娘山—理小路—古尔沟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统一地点集合出发（酒店领取打包早餐，小车师傅上门接到集合点统一出发，具体时间师傅提前一天晚上通知），出发沿成灌高速前往四姑娘山景区游览四姑娘山双桥沟，观阴阳谷、人参果坪、沙棘林栈道、盆景滩、撵鱼坝、四姑娜措、猎人峰、野人峰、布达拉峰、红杉林等景点。下午沿着理小路前往古尔沟小镇。途径凉台沟红石滩，观看除了海螺沟之外的第二大红石滩。之后经过大二普，不仅有海子和雪山，沿途还有各种的风景【若理小路因交通管制或其它原因无法通行，则改走映秀/汶川前往住地】  结束后入住酒店！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古尔沟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古尔沟—毕棚沟—九寨沟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酒店用早餐后前往毕棚沟风景区，集合走进原始生态缩影毕棚沟景区。自由游览毕棚沟景区（游客中心--上海子）景区景交车景区要求必须乘坐， 需自理。另游客可根据自身情况自愿自理乘坐电瓶车游览：单程 20-30不等，全程往返 60 元。）
                <w:br/>
                下午前往九寨沟，晚餐享用——（特色藏式土火锅）参加走进藏家篝火晚会，跳起欢快锅庄，感受藏民风情（赠送项目，不用不退）（若到达九寨沟较晚，土火锅+篝火晚会则安排在第4晚）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深度游览九寨沟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酒店用早餐后前往游览九寨沟景区（送精修电子照 3 张+底片全送，不参加不退费）
                <w:br/>
                备注：如要参加千古情晚会、九寨沟藏羌风情晚会，可告知师傅，由师傅代买门票
                <w:br/>
                如提前含/或者参加《千古情晚会》《九寨沟藏羌风情晚会》的游客，统一前往九寨沟观看演出（晚会时间约 1 小时，晚会为旅行社提前订票，不去费用不退，且不做等价置换）后乘车返回酒店休息。  不含/不参加《千古情晚会》《藏羌风情晚会》的游客，乘车返回酒店休息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黄龙景区-驱车回到成都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用早餐后前往黄龙，错峰游览黄龙风景区一般游览方式为坐上行索道，乘坐观光车再步行下山游览，自费自愿乘坐，游览上帝填色板，被誉为人间瑶池的黄龙景区。
                <w:br/>
                结束后驱车回到成都酒店入住。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安排送机-回到无锡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今日酒店早餐后（或领取打包早餐），后由师傅送往成都天府机场
                <w:br/>
                乘坐飞机返回无锡！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	无锡-成都往返经济舱机票；           包含出发地到-无锡机场接送机！
                <w:br/>
                酒店	成都九寨沟携程4钻标准酒店，古尔沟入住2钻参考酒店；  此2人安排1标间  
                <w:br/>
                由于古尔沟/九寨地区条件非常有限，住宿条件一般，敬请理解！
                <w:br/>
                用餐	5 早 1 正餐，早餐均为所住宿的酒店含餐，不用餐不退费用；走进藏家为赠送特色餐，不参加不退费
                <w:br/>
                门票	已含：九寨沟、黄龙、毕棚沟、四姑娘山首道大门票 （如有门票优惠提前退，行程中无任何门票优惠可退，敬请知晓！）
                <w:br/>
                用车	跟团行程安排 9 座正规 1+1 带 usb 充电保姆车，保证一人一正座（成都机场接送安排普通小车）
                <w:br/>
                导服	全程司机兼向导（不进景区），无导游；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不含景交：
                <w:br/>
                1、四姑娘山双桥沟观光车 70 元/人（必须产生）+四姑景区保险 10 元/人
                <w:br/>
                2、九寨沟观光车 90 元/人（必须产生）+九寨沟景区保险 10 元/人+九寨沟内自助餐 60 元/人
                <w:br/>
                3、黄龙索道上行 80 元+下行 40 元+观光车20元+ 黄龙景区保险 10 元/人+黄龙耳麦 30 元/人
                <w:br/>
                4、毕棚沟观光车 60 元，景区要求必须乘坐，毕棚沟电瓶车往返套票共 60 元，自愿消费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根据实际情况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2025-09-21T04:47:21+08:00</dcterms:created>
  <dcterms:modified xsi:type="dcterms:W3CDTF">2025-09-21T04:47:21+08:00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