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【浙AS08C】【桐庐TF冒险乐园3日】桐庐TF冒险乐园·哈雷摩托·单轨丛林穿越飞车·高空溜索·尖叫漂流·金色佛手桥丨富春桃源·岩岭湖特色竹筏·网红棕榈岛丨琴溪香谷丨孙权故里·龙门古镇 宿2晚五星酒店 纯玩尊享3日游行程单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【浙AS08C】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建德市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◎爆款：纯玩0购物，网红佛手桥遇见马岭天空之境 
                <w:br/>
                <w:br/>
                <w:br/>
                <w:br/>
                ◎宿2晚五星雷迪森或瑞莱克斯酒店赠送丰盛自助早  
                <w:br/>
                <w:br/>
                ◎赠送富春桃源·九霄碧云洞·岩湖岭景区门票+网红琴溪香谷大门票！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早晨指定时间地点出发
                <w:br/>
                后游览满峡飘香峡谷岩溶地貌--【琴溪香谷】（门票已含，游览时间约2小时），琴溪香谷由南及北峡谷纵深约2公里，峡谷内有壁立的山崖、茂盛的森林，缠绵的古藤，还有一条四季流淌的琴溪。更为奇特的是琴溪香谷除了具有一般峡谷景观所具有的翠谷青崖、飞瀑流泉的景观特外，还有其独特的“三奇一绝”景观。为唐朝状元施肩吾读书学习之地，所以琴溪香谷又称状元谷。峡谷地下溶穴大多交织相连成为地下迷宫，听琴溪神韵，访状元故里，欣赏三奇一绝的自然风光，品味翠谷青崖、飞瀑流泉、满峡飘香山野风情。游玩路线（推荐）：树下茶馆-瀑布咖啡-溯溪玩水-徒步绿道-状元洞
                <w:br/>
                结束后前往参观保持明清建筑特色孙权后裔集聚地—【龙门古镇】（不含景区小门票，游览约1.5小时）全国热播的电视剧《租个女友回家过年》90%以上的剧情在龙门古镇取景拍摄,也是刘德华、林志玲主演的电影《富春山居图》，古镇拍摄地,可以亲历片中二人梦幻婚礼的唯美场景清古建筑群而闻名，是现今江南地区明清古建筑群中保存较为完整的山乡古镇。东汉名士严子陵曾游龙门，观山势异常，赞叹：“此地山清水秀，胜似吕梁龙门”，古镇也因此得名，龙门90%以上的村民是三国东吴大帝孙权家族的后裔，千百年来，经各房一代又一代的建筑，从一个大家庭的聚居地，形成今日的古镇。国家4A景区，因东汉名士严子陵游览时称赞“此地山清水秀，胜似吕梁龙门”而得名。是孙权后裔zui大聚居地、《富春山居图》作画地，有集中完整明清古建筑群和典型江南宗族文化，《理发师》《富春山居图》等电影在此取景，是富阳市最大的自然村、江南地区明清古建筑群中保存较为完整的山乡古镇
                <w:br/>
                结束后入住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宿2当地雷迪森或同级别四钻酒店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
                <w:br/>
              </w:t>
            </w:r>
          </w:p>
          <w:p>
            <w:pPr>
              <w:pStyle w:val="indent"/>
            </w:pPr>
            <w:r>
              <w:rPr>
                <w:rFonts w:ascii="微软雅黑" w:hAnsi="微软雅黑" w:eastAsia="微软雅黑" w:cs="微软雅黑"/>
                <w:color w:val="000000"/>
                <w:sz w:val="20"/>
                <w:szCs w:val="20"/>
              </w:rPr>
              <w:t xml:space="preserve">
                早餐后前往游览新晋网红点--【TF冒险乐园：马岭天观佛手桥·飞天魔毯·天空之境】【门票不含：【自愿自理】挂牌338元/人，旅行社优惠价220 元/人景区一票通玩到爽：超级套票(含驼峰哈雷、尖叫水滑、佛手、云梯1-5号，赠飞驰人生、高空滑索、四季旱滑、高空步道、高空骑行、天空之境)(景区赠送项目未达到景区游玩件，概不产生退费)）：马岭天观景区（全称“乾潭野马岭·运动度假体验区”）总规划面积2000多亩。这里地处建德、桐庐、浦江金三角区域，距桐庐、浦江均为25公里，正好处于被称为“浙江最美自驾游风景省道”210省道中间段。依拖一峰九崖、船冲石、官财岩等优质奇石资源，建设刺激惊险类体验项目，营造充满冒险精神的惊叫体验氛围，项目有天观佛手桥、天观飞毯、四季旱滑、天空之镜、高空溜索等配套项目。【佛手桥】位于海拔约1000米的山顶，佛手的高度有22米，从各个角度看都非常宏伟，与对面浦江美女峰遥遥相望，人走在桥上就像被捧在手心游览群山的感觉。这座佛手桥很容易让人想起越南岘港巴拿山丛林里那座岘港金桥。一双巨大的手由山中伸出，托起一座金色的桥，震撼级美景！【飞天魔毯】绝佳的代步工具，坐上魔毯边休息边欣赏四周大山风景。【天空之境】登上云端天梯，伸手仿佛就能碰到天空。由于海拔高，马岭天观的天空之境视野非常好，“一览众山小”说的就是眼前的景象了。
                <w:br/>
                <w:br/>
                行程结束后前往酒店入住
                <w:br/>
                自费项：【门票不含：马岭天观大门票159+上山5段魔毯79+天空之境50+车导综合服务费打包优惠价168元；自理后送2早4正特色餐（因涉及车导综合，任何年龄无差价，游览约3小时）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宿2当地雷迪森或同级别四钻酒店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桐庐-指定地点
                <w:br/>
              </w:t>
            </w:r>
          </w:p>
          <w:p>
            <w:pPr>
              <w:pStyle w:val="indent"/>
            </w:pPr>
            <w:r>
              <w:rPr>
                <w:rFonts w:ascii="微软雅黑" w:hAnsi="微软雅黑" w:eastAsia="微软雅黑" w:cs="微软雅黑"/>
                <w:color w:val="000000"/>
                <w:sz w:val="20"/>
                <w:szCs w:val="20"/>
              </w:rPr>
              <w:t xml:space="preserve">
                早餐后游览拥有华东首创-富春云梯、抖音网红打卡地--【富春桃源·九霄碧云洞·天成野储林】【门票已含，富春云梯+严岭湖漂游80元优惠价40元不含，，游览时间约2小时】，说起“桃源”，浮上脑海的首先是那句：“忽逢桃花林，夹岸数百步，中无杂树，芳草鲜美，落英缤纷。”在富阳，也有这样的富春桃源。富春桃源不见桃花，却有一池湖水曲折有致，名曰逍遥岩岭湖。竹筏行于其上，移步易景，宛若世外仙境。景区除了山水相伴，更有丛林迷雾玻璃水滑道、华东首创-富春云梯、常温18℃的九霄碧云洞等等网红爆款，仿佛一瞬间把人拉入避暑秘境，好不惬意！
                <w:br/>
                【九霄碧云洞】从山脚坐百米云梯直达碧云洞口，一条悠长的红灯笼隧道瞬间把人拉入神秘的地宫。这里是国内罕见的“亚太第一大洞厅”，2.8万平方米的面积打造出一个天然的溶洞奇观。23组奇石在彩灯的点缀下愈加艳丽，其中最大的钟乳石高达20多米，堪称一绝。
                <w:br/>
                <w:br/>
                【天成野槠林】出了洞口就是天成野槠林，这里是纳凉的绝佳去处。百余亩野生槠树林清朗幽静、古树参天，配上烧烤、饮茶和各种拓展游戏好不惬意！安全又刺激的丛林过山车、清凉又消暑的360°玻璃水漂流、乐趣无穷的神畅游乐园，大概没有人能拒绝富春桃源的魅力！
                <w:br/>
                <w:br/>
                【华东首创富春云梯】（费用40元自理）从远处观望，似从地面通到山顶，直达青云。抖音网红打卡地。
                <w:br/>
                <w:br/>
                下午结束愉快旅程，适时返程。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1、住宿：宿2当地雷迪森或同级别四钻酒店
                <w:br/>
                2、交通：按实际人数提供往返空调旅游车
                <w:br/>
                3、门票：景区第一门票
                <w:br/>
                4、用餐：占床者送早餐（此为赠送项目；不用不退）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
                <w:br/>
                <w:br/>
                马岭天观：1.2以上同成人；1.2M以下免票
                <w:br/>
                <w:br/>
                1、自理：
                <w:br/>
                <w:br/>
                ①富春云梯+严岭湖漂游80元优惠价40元不含
                <w:br/>
                <w:br/>
                ②【自愿自理】【TF 冒险乐园】超级套票通挂牌 338 元/人，旅行社优惠价 220 元/人（涉及到车导无优惠）
                <w:br/>
                <w:br/>
                2、用餐：正餐不含（导游可协助代订）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2、以上线路为散客拼团，故满30人发班；整车满45人天天发；
                <w:br/>
                <w:br/>
                3、单人房差：产生单男单女，尽量安排拼房或补房差，补房差：300退200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2025-09-17T05:29:32+08:00</dcterms:created>
  <dcterms:modified xsi:type="dcterms:W3CDTF">2025-09-17T05:29:32+08:00</dcterms:modified>
</cp:coreProperties>
</file>

<file path=docProps/custom.xml><?xml version="1.0" encoding="utf-8"?>
<Properties xmlns="http://schemas.openxmlformats.org/officeDocument/2006/custom-properties" xmlns:vt="http://schemas.openxmlformats.org/officeDocument/2006/docPropsVTypes"/>
</file>