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【中旅自营】爽游北京—自组全陪双飞5日游行程单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KLTX-BJ1757378377ev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（每日限流，如未预约上改观外景）登上城楼，俯瞰天安门广场。
                <w:br/>
                游览景点：故宫博物院（放慢脚步，留足3小时）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<w:br/>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逛皇家园林，探秘军博，观香山公园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外观清华大学。
                <w:br/>
                参观 香山公园
                <w:br/>
                前往香山公园（游览约1.5小时），香山因红叶驰名中外，是感受北京金秋的绝好去处。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4、用餐：4早6正，正餐40元人起（升旗早餐为打包形式，请谅解）
                <w:br/>
                5、门票：景点大门票（景区交通，可根据需要自行到景区购买）
                <w:br/>
                6、住宿：入住区政府商圈全季酒店或同级
                <w:br/>
                此行程酒店大床较多,导游会跟进团队情况分配，部分酒店不提供三人间，但可加床（加床为钢丝床）或家庭房（1张大床+1张小床）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2、费用包含以外的费用
                <w:br/>
                3、不满60周岁需补200元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2025-09-17T05:35:04+08:00</dcterms:created>
  <dcterms:modified xsi:type="dcterms:W3CDTF">2025-09-17T05:35:04+08:00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