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河南三天行龙门石窟、少林、开封、兰考（焦裕禄纪念馆）行程单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JZYH-T1756952338z8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苏州北站→洛阳龙门站（高铁G1974、时间7:44-13:00、共5小时16分）
                <w:br/>
                兰考南站→常熟站（高铁G3298、时间12:51-16:50、共4小时35分）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第一天：常熟→洛阳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常熟→苏州北（6:50分公司出发，乘车约40分钟），苏州北站→洛阳龙门站（高铁G1974、时间7:44-13:00、共5小时16分）；
                <w:br/>
                接站后，直到龙门石窟（约半小时，路程7km、约15分钟+出站时间），游览世界文化遗产【龙门石窟】（含门票，往返电瓶车，含耳麦，游览时间2.5小时）。龙门石窟的开凿始于北魏孝文帝年间，历经1400多年的持续营造，跨越了10多个朝代，是世界上营造时间最长的石窟之一。其石窟的建造多由皇家贵族主持，因此被誉为世界上独一无二的皇家石窟。返程到洛阳住宿。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洛阳→嵩山少林寺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洛阳乘车→嵩山少林寺（路程约60km，约1小时30分），游览世界文化遗产【少林寺】（含门票，含单程电瓶车，含耳麦，游览时间2.5小时）。少林寺位于河南省登封市嵩山五乳峰下，是中国佛教禅宗祖庭和少林功夫的发源地，被誉为“天下第一名刹”。这里不仅有深厚的历史文化底蕴，还有壮观的自然风光，是游客探寻中华文化的绝佳之地。下午2点半左右出发，少林景区→开封（路程180km，约2个半小时），住宿：开封市区。后可逛开封古城夜景，品美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开封→兰考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封乘车→兰考【焦裕禄纪念馆】（免门票，周一闭馆，游览时间1.5小时）。（路程50km，约1小时多）。作为共和国历史上“最著名的县委书记”，焦裕禄用实际行动塑造了一名优秀共产党员和县委书记的光辉形象，铸就了“亲民爱民、艰苦奋斗、科学求实、迎难而上、无私奉献”的焦裕禄精神
                <w:br/>
                就近提前中餐后，乘车到兰考高铁站（约15分钟路程），兰考南站→常熟站（高铁G3298、时间12:51-16:50、共4小时35分），估17:30分可到公司。
                <w:br/>
                交通：大巴和高铁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1.住宿：网评4钻酒店含双早
                <w:br/>
                2.用车：当地真考19座车
                <w:br/>
                3.导服：当地导游服务
                <w:br/>
                4.用餐：当地2早4正餐
                <w:br/>
                5.门票：龙门石窟+往返电瓶车+耳麦    
                <w:br/>
                少林寺+单程电瓶车+耳麦    
                <w:br/>
                焦裕禄纪念馆：含讲解和花圈
                <w:br/>
                6.票务：往返高铁票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报价外费用以及个人消费
                <w:br/>
                因交通延阻、罢工、天气、飞机机器故障、航班取消或更改时间等不可抗力原因所引致的额外费用。 
                <w:br/>
                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提前一星期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2025-09-08T23:15:10+08:00</dcterms:created>
  <dcterms:modified xsi:type="dcterms:W3CDTF">2025-09-08T23:15:10+08:00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