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安逸四川 双飞双动6日行程单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SXM-SC175670635648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常州-成都
                <w:br/>
              </w:t>
            </w:r>
          </w:p>
          <w:p>
            <w:pPr>
              <w:pStyle w:val="indent"/>
            </w:pPr>
            <w:r>
              <w:rPr>
                <w:rFonts w:ascii="微软雅黑" w:hAnsi="微软雅黑" w:eastAsia="微软雅黑" w:cs="微软雅黑"/>
                <w:color w:val="000000"/>
                <w:sz w:val="20"/>
                <w:szCs w:val="20"/>
              </w:rPr>
              <w:t xml:space="preserve">
                今日前往常州机场乘坐飞机前往成都，成都当地师傅接机入住酒店（今日只含单接机服务，无车导安排），后可以自由活动。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都江堰-动车-沟口/川主寺
                <w:br/>
              </w:t>
            </w:r>
          </w:p>
          <w:p>
            <w:pPr>
              <w:pStyle w:val="indent"/>
            </w:pPr>
            <w:r>
              <w:rPr>
                <w:rFonts w:ascii="微软雅黑" w:hAnsi="微软雅黑" w:eastAsia="微软雅黑" w:cs="微软雅黑"/>
                <w:color w:val="000000"/>
                <w:sz w:val="20"/>
                <w:szCs w:val="20"/>
              </w:rPr>
              <w:t xml:space="preserve">
                早餐后出发，前往游览【都江堰，不含都江堰观光车 30 元/人】。都江堰景区：三大水利工程：鱼嘴/飞沙堰/宝瓶口。拜水都江堰，是一次学习。小学时学过都江堰的课文还记得“深淘滩 低作堰 道法自然”。福泽千秋的伟大水利工程如泱泱中华文化的一滴水，汇集到一起成为世界无坝引水的水利文化鼻祖。
                <w:br/>
                 午餐享用私房菜。
                <w:br/>
                 前往成都动车站乘坐动车，抵达川主寺。后前往藏家享用藏式晚餐（藏家土火锅）及体验载歌载舞的藏家风情，后抵达酒店入住休息。
                <w:br/>
                温馨提示：
                <w:br/>
                1. 进入藏区，请尊重少数民族风俗习惯，如若你自由活动期间在附近逛街商店或小卖点，请不要讨价还价后而不购买，请不要与当地人争吵及发生冲突，夜间请不要自行外出，需要帮助请及时与随团导游或旅行社联系。
                <w:br/>
                2. 赠送的藏家火锅和酒店晚餐，导游可能会根据团上实际情况进行调整，感谢理解。
                <w:br/>
                交通：汽车/动车
                <w:br/>
                景点：都江堰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九寨沟景区全天游览-沟口
                <w:br/>
              </w:t>
            </w:r>
          </w:p>
          <w:p>
            <w:pPr>
              <w:pStyle w:val="indent"/>
            </w:pPr>
            <w:r>
              <w:rPr>
                <w:rFonts w:ascii="微软雅黑" w:hAnsi="微软雅黑" w:eastAsia="微软雅黑" w:cs="微软雅黑"/>
                <w:color w:val="000000"/>
                <w:sz w:val="20"/>
                <w:szCs w:val="20"/>
              </w:rPr>
              <w:t xml:space="preserve">
                 全天游览九寨沟【树正沟/日则沟/则查洼沟】九寨沟景区呈“Y”字形，总长 50 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 晚上可自费观赏九寨千古情大型 5D 实景 IMAX 大秀演出或《藏迷》大型原生态演出（需另付费，由旅行社或导游代购门票，千古情景区挂牌价 280 元/人，团队价 260 元/人自理,若提前含在打包团费里由旅行社提前代购执行 vip 席 220 元,普通席 180 元，《藏迷》景区挂牌价贵宾190 元/人—尊宾 240 元/人)，旅行社代购贵宾 120 元/人，尊宾 150 元/人。
                <w:br/>
                温馨提示：
                <w:br/>
                1. 不含九寨沟景区观光车旺季 4.111.14：90 元/人，淡季 11.15次年 3.31：80 元/人、九寨保险 10 元/人。
                <w:br/>
                2. 九寨沟采取乘车和步行相结合方式游览。游客统一乘坐观光车进入景区游览，观光车在景区内以公交车方式运行。随团导游可能无法全程陪同到每一位游客，敬请理解。
                <w:br/>
                3. 今日行程不含午餐，游客可在景区内诺日朗餐厅用餐（自助餐 60 元/人起）或自带干粮。
                <w:br/>
                4. 请游客朋友遵守景区游览秩序和规定，若违反景区规定，将会面临处罚
                <w:br/>
                景点：九寨沟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沟口-红军长征纪念碑-黄龙-动车-成都
                <w:br/>
              </w:t>
            </w:r>
          </w:p>
          <w:p>
            <w:pPr>
              <w:pStyle w:val="indent"/>
            </w:pPr>
            <w:r>
              <w:rPr>
                <w:rFonts w:ascii="微软雅黑" w:hAnsi="微软雅黑" w:eastAsia="微软雅黑" w:cs="微软雅黑"/>
                <w:color w:val="000000"/>
                <w:sz w:val="20"/>
                <w:szCs w:val="20"/>
              </w:rPr>
              <w:t xml:space="preserve">
                早餐后前往游览【红军长征纪念碑】， 位于四川省松潘县川主寺镇元宝山，是去世界自然遗产九寨沟、黄龙风景名胜区的必经之地。川主寺地处岷江上游，背靠岷山主峰雪宝鼎，面临广
                <w:br/>
                阔无垠的大草原，岷山从碑园脚下南流而去。
                <w:br/>
                 午餐享用养生汤锅。
                <w:br/>
                 前往松潘县境内的人间瑶池【黄龙 4h】，主景区黄龙沟位于岷山主峰雪宝顶下，是中国唯一的保护完好的高原湿地。于 1992 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 松潘/黄龙九寨/黄胜关站乘动车返程，抵达成都站，后接至酒店入住休息。
                <w:br/>
                温馨提示：
                <w:br/>
                1. 今日行程海拔较高，请游客朋友不要做剧烈运动，可根据自身身体条件自备抗高原反应的药红景天。
                <w:br/>
                2. 不含黄龙索道上行 80 元/人下行 40 元/人，景区定位讲解器 30 元/人；观光车 20 元/人；景区保险 10元。
                <w:br/>
                3. 黄龙风景区内有一条上山栈道，一条下山栈道。所有景点位于下山栈道两边，游客可自主选择徒步上下，或乘坐索道/观光车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熊猫基地-三星堆
                <w:br/>
              </w:t>
            </w:r>
          </w:p>
          <w:p>
            <w:pPr>
              <w:pStyle w:val="indent"/>
            </w:pPr>
            <w:r>
              <w:rPr>
                <w:rFonts w:ascii="微软雅黑" w:hAnsi="微软雅黑" w:eastAsia="微软雅黑" w:cs="微软雅黑"/>
                <w:color w:val="000000"/>
                <w:sz w:val="20"/>
                <w:szCs w:val="20"/>
              </w:rPr>
              <w:t xml:space="preserve">
                上午游览【大熊猫基地 2h】（旅游旺季、节假日期间发车时间有可能会提前，具体以提前 1天通知为准）大熊猫基地常年饲养有大熊猫、小熊猫、黑颈鹤、白鹳和白天鹅、黑天鹅、雁、鸳鸯及孔雀等动物。在由 68 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 下午游览【三星堆博物馆 2h】，西南地区最大的遗址类博物馆单体建筑，真的特！别！大！沉睡三千年，再醒惊天下！总原场馆的 5 倍大，设有 6 大常展馆。完美展现“堆列三星，古蜀之眼”的格局。华丽的金面具，巨大的神树，肃穆的青铜大立人。听讲解，了解三星堆的前世今生！解谜古蜀国，穿越千年看蜀地魅力。或游览【金沙遗址 2H】，金沙遗址是中国进入 21 世纪后第一个重大考古发现，也是四川继三星堆之后又一个重大考古发现，被评选为“全国十大考古发现”，与三星堆遗址共同入选《中国世界文化遗产预备名单》。
                <w:br/>
                温馨提示：
                <w:br/>
                1.熊猫基地，不含语音讲解器 10 元/人，不含观光车 30 元/人
                <w:br/>
                2.三星堆博物馆，不含语音讲解器 30 元/人
                <w:br/>
                3.由于三星堆未对旅行社开放团队票渠道，如我社未抢到三星堆门票则调整为游览金沙遗址【不含语音讲解器 30 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安排送机-返回常州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 酒店退房时间为中午 12:00 之前，若您航班为晚班机，请于 12 点前完成退房，若由于超过退房时间退房所产生的费用请自理！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常州-成都往返飞机或动车二等座
                <w:br/>
                成都-九黄站/松潘站/黄胜关站动车往返二等座
                <w:br/>
                跟团行程升级头等舱保姆车（2+1 布局豪华保姆车陆地头等舱，车间距宽敞，智能坐躺、随意切换，座位配备 usb 充电口）。
                <w:br/>
                酒店-动车站/动车站-酒店：摆渡车。
                <w:br/>
                首尾接送：专车接送站、不拼不等、随到随走
                <w:br/>
                门票 九寨沟、黄龙、都江堰、A 线（熊猫基地、三星堆/金沙遗址）
                <w:br/>
                用餐：全程 5 酒店早餐 4 正餐（正餐餐标 30 元）；早餐为酒店餐厅用餐或路早，不用不退。当地饮食与游客饮食习惯差异较大，餐饮条件有限，尽请游客谅解并可自备些零食（方便面、榨菜等），景区段所含早餐和晚餐在所住酒店用套餐（酒店晚餐 10 人 1 桌 8 菜 1 汤，不用不退费），中餐在沿途指定餐厅用餐。 
                <w:br/>
                住宿图片价格参考酒店：
                <w:br/>
                九黄-优选 4 钻：
                <w:br/>
                九寨：友约/天澜/景悦/璟悦/九之旅/名人/森林山居/璞枫丽舍或同级
                <w:br/>
                川主寺：豪庭/国宾/钳悦/铂悦/旭日仙阁/岷江源/仁天子或同级
                <w:br/>
                成都 4 钻统一入住：泰逸/和颐/美丽华/蜀悦/铁道/扉宿/锦客/锦蓉/农商享住/成都千禧/索菲斯喀萩莎或同级
                <w:br/>
                特别说明：行程所列酒店均属行业内评定标准，非国家旅游局授牌的星级酒店；行程安排不指定酒店，均根据当天实际情况安排；携程网评钻级（酒店）/圆圈（民宿）为动态浮动展示，仅做网评参考；若因平台变动造成的投诉均不予受理。 导游 成都出发持国家导游资格证中文导游服务。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必须消费：九寨观光车90 元/人；景区保险 10 元/人。
                <w:br/>
                自愿消费：都江堰观光车 30 元/人；黄龙索道上行 80 元/人下行 40 元/人、保险 10 元/人、讲解器 30 元/人、观光车单边 20 元/人；
                <w:br/>
                A 线（熊猫基地耳麦 10 元/人、观光车 30 元/人、三星堆耳麦 30 元/人）
                <w:br/>
                【用餐】成都晚餐不统一安排，请提前备好，或自行安排。
                <w:br/>
                【儿童】价格不含床位不含酒店早晚餐，不含门票，超过 1.2 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2025-09-08T03:04:40+08:00</dcterms:created>
  <dcterms:modified xsi:type="dcterms:W3CDTF">2025-09-08T03:04:40+08:00</dcterms:modified>
</cp:coreProperties>
</file>

<file path=docProps/custom.xml><?xml version="1.0" encoding="utf-8"?>
<Properties xmlns="http://schemas.openxmlformats.org/officeDocument/2006/custom-properties" xmlns:vt="http://schemas.openxmlformats.org/officeDocument/2006/docPropsVTypes"/>
</file>