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广西臻享山与海双飞6日无锡南宁往返行程单</w:t>
      </w:r>
    </w:p>
    <w:p>
      <w:pPr>
        <w:jc w:val="center"/>
        <w:spacing w:after="100"/>
      </w:pPr>
      <w:r>
        <w:rPr>
          <w:rFonts w:ascii="微软雅黑" w:hAnsi="微软雅黑" w:eastAsia="微软雅黑" w:cs="微软雅黑"/>
          <w:sz w:val="20"/>
          <w:szCs w:val="20"/>
        </w:rPr>
        <w:t xml:space="preserve">无锡南宁双飞6日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YHLY-GX1756452753Nl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1、亚洲第一、世界第四大跨国瀑布 —— 5A德天跨国瀑布
                <w:br/>
                2、绿水青山间的“诗和远方” —— 4A峒那屿湾
                <w:br/>
                3、通天彻地，灵气飘逸 —— 4A通灵大峡谷
                <w:br/>
                4、素有“天下第一滩”美誉 —— 4A北海银滩
                <w:br/>
                5、、始建于1821年，近二百年历史的老街 —— 4A北海百年老街
                <w:br/>
                6、人称“小桂林”，结合壮族、中越边境文化 —— 4A锦绣古镇
                <w:br/>
                7、鳄鱼山脚下，壮观的火山熔岩而出名——5A涠洲岛火山地质公园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出发地-南宁--接机/--酒店
                <w:br/>
              </w:t>
            </w:r>
          </w:p>
          <w:p>
            <w:pPr>
              <w:pStyle w:val="indent"/>
            </w:pPr>
            <w:r>
              <w:rPr>
                <w:rFonts w:ascii="微软雅黑" w:hAnsi="微软雅黑" w:eastAsia="微软雅黑" w:cs="微软雅黑"/>
                <w:color w:val="000000"/>
                <w:sz w:val="20"/>
                <w:szCs w:val="20"/>
              </w:rPr>
              <w:t xml:space="preserve">
                接待方式：根据旅客抵达时间，接团后安排入住酒店休息，旅客也根据自身情况，自由活动。
                <w:br/>
                入住方式：抵达酒店后报“导游名字”+“报名人名字”取房入住； 
                <w:br/>
                <w:br/>
                抵达当天，全天自由活动，全天餐敬请自理；当天根据抵达时间早晚自由安排。
                <w:br/>
                自由活动：南宁是中国5个少数民族自治区中唯一一个具有南国风情；沿海开放城市特点的城市，属亚热带季风气候，阳光充足，雨量充沛，气候温和，一年四节花常开，树长绿“绿在城中；城在绿中”，有“草经冬而不枯；花非春而常放”之说；享有中国“绿城”之美誉；抵达办理入住后，客人可自行前往【三街两巷】选购小吃、品尝：烧烤，酸野，米粉，甜品，凉茶等民族风味小吃，感受少数民族地区丰富夜的生活.
                <w:br/>
                ★★ 温馨提示：自行游玩期间，请注意个人的人身安全跟财务安全，重要物品请随身携带。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早餐：无，自理     午餐：无，自理     晚餐：无，自理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南宁—崇左—靖西【峒那屿湾/德天/锦绣古镇】
                <w:br/>
              </w:t>
            </w:r>
          </w:p>
          <w:p>
            <w:pPr>
              <w:pStyle w:val="indent"/>
            </w:pPr>
            <w:r>
              <w:rPr>
                <w:rFonts w:ascii="微软雅黑" w:hAnsi="微软雅黑" w:eastAsia="微软雅黑" w:cs="微软雅黑"/>
                <w:color w:val="000000"/>
                <w:sz w:val="20"/>
                <w:szCs w:val="20"/>
              </w:rPr>
              <w:t xml:space="preserve">
                早餐后乘车前往【峒那屿湾景区】，（原安平仙河景区、国家AAAA级景区）位于广西崇左市大新县雷平镇安平村景区孕育在别样山水的黑水河域，聚集了桂西南奇山秀水之精华，人称“别样漓江”、“桂水仙河”，曾被《花千骨》、《蜀山战记》等多部影视剧取景。船游步览峒那屿湾景区，乘舟可远观山屿连涟，登岸则近看林石缠绵，“峒那峪湾”八景更是景中精华，人文精髓。
                <w:br/>
                后前往国家特级景点--【德天跨国大瀑布风景区】（已经包含接驳车35元/人），徒步进入景区游览亚洲第一大、世界第四大跨国瀑布，瀑布由【中国德天瀑布】和【越南板约瀑布】相连构成，横跨中越两国边境，宽208米，落差70米，纵深60米，三级跌落，雄奇壮阔！而后徜徉于【清代836号界碑】前拍照留影。
                <w:br/>
                后前往藏在深闺人未识、如诗如画的【锦绣古镇】：锦绣古镇由“壮乡水寨”+“边关小镇”组成，富有深厚历史文化底蕴，风光秀美，犹如一幅静默的山水画。锦绣古镇具有众多特色美食、烧烤小吃，是美食爱好者的天堂。古镇内各类小吃琳琅满目，五色糯米饭、手工酥糖、糖画、靖西糍粑、大香粽子、烧烤小吃等。
                <w:br/>
                特别免费赠送：20:00举办的红红火火热热闹闹的壮族民俗风情篝火晚会，唱最嘹亮的山歌，跳最热情洋溢的舞蹈，用壮族人的特色迎宾方式欢迎您的到来。（如遇停演或其它原因参加不了的，无费用可退。
                <w:br/>
                温馨提示：
                <w:br/>
                1、已经包含德天集散中心-景区接驳车 
                <w:br/>
                2、德天景区内部小交通以及二消产品不包含，自愿乘坐（例如景区内部电瓶车10/人德天竹筏68/人魔毯登高望越88/人 属于景区自营行为）
                <w:br/>
                德天景区跨境处跟出口处必经过特产店属于景区出口自营，并非旅行社安排特产店，敬请知晓。
                <w:br/>
                购物点：德天景区跨境处跟出口处必经过特产店属于景区出口自营，并非旅行社安排特产店，敬请知晓
                <w:br/>
                自费项：德天景区内部小交通以及二消产品不包含，自愿乘坐（例如景区内部电瓶车10/人德天竹筏68/人魔毯登高望越88/人 属于景区自营行为）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靖西--北海
                <w:br/>
              </w:t>
            </w:r>
          </w:p>
          <w:p>
            <w:pPr>
              <w:pStyle w:val="indent"/>
            </w:pPr>
            <w:r>
              <w:rPr>
                <w:rFonts w:ascii="微软雅黑" w:hAnsi="微软雅黑" w:eastAsia="微软雅黑" w:cs="微软雅黑"/>
                <w:color w:val="000000"/>
                <w:sz w:val="20"/>
                <w:szCs w:val="20"/>
              </w:rPr>
              <w:t xml:space="preserve">
                早餐后前往【通灵大峡谷】（电瓶车已含）全长3.8公里，由通灵峡、念八峡及地下暗河、隧道贯通连接，通天彻地，灵气飘逸。峡谷绝壁千仞，幽幽深邃，巨型钟乳石高崖倒悬，古树老藤遮天蔽日，神秘莫测的洞穴、深潭星罗棋布。水帘洞、地下河及气象万千的瀑布，河涧曲回，流水潺潺，满谷青翠欲滴。通灵大峡谷原来是一个盲谷，由于地壳运动的影响，天行地运，形成一个大天坑，四周悬崖峻峭，气势壮观。高深的峡谷，清澈的溪流，苍翠的植被和188.6米的通灵大瀑布交相辉映，使整个峡谷充满了活力和灵性。游览完后乘车美丽的珠城——北海，抵达后入住酒店。
                <w:br/>
                晚上可自行前往“中国最小城镇”【侨港镇】，侨港镇：这是一个仅约1平方公里的小镇，是国内面积最小的镇之一。为什么这个镇会如此之小呢？这得从它的历史说起。上世纪70年代末，来自越南的1万多归侨汇集于此。为了行政上的管理更方便，当时就成立了广西唯一的一个为安置归侨而设立的镇级行政区域——华侨渔业公社，公社化结束后，侨港公社改为新港镇，后来又改名为了如今的侨港镇。侨港镇被称为是全国最大的归侨集中安置点，一个“点”自然没有“面”大，所以才有如此袖珍的面积，成为中国面积最小的镇，同时也是中国最大的越南归难侨安置镇。随后我们漫步侨港里面拥有最地道的极致北海风味——北海小食街，可以自由选购品尝当地美食，沿街开满了海鲜烧烤店、广西菜馆和各种小吃店，可以吃到糖水、叉烧、越南巷粉、螺丝炒粉和各类海鲜烧烤，漫步于有着浓厚越南文化与疍家文化结合的街道中，尽情享受这种自由的味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
                <w:br/>
              </w:t>
            </w:r>
          </w:p>
          <w:p>
            <w:pPr>
              <w:pStyle w:val="indent"/>
            </w:pPr>
            <w:r>
              <w:rPr>
                <w:rFonts w:ascii="微软雅黑" w:hAnsi="微软雅黑" w:eastAsia="微软雅黑" w:cs="微软雅黑"/>
                <w:color w:val="000000"/>
                <w:sz w:val="20"/>
                <w:szCs w:val="20"/>
              </w:rPr>
              <w:t xml:space="preserve">
                早餐后根据船运时间后乘车前往北海国际客运港码头，乘船赴现为国家 5A 级旅游景点—【涠洲岛】(不指定船型) 涠洲 岛位于北海南部，是我国面积较大的死火山岛，总面积 24.74  平方公里，也是目前中国最大、地质年龄最年轻的 火山岛，属于中国最美十大海岛之一。岛上鳄鱼山景区的火山岩、滴水丹屏的海蚀景观、风情各异的海滩、美丽 的日出日落，都是涠洲岛的魅力所在。下船后随人群走出长廊走至登岛处上岛，接贵宾走行程：
                <w:br/>
                第一站：游览——【鳄鱼山火山口公园】(游览约 90  分钟/电瓶车已含) 火山口一半海水一半火焰、超级美的火 山地貌能近距离感受到海浪拍打岩石的声音，爬山涉水走到这里一切都很值得，沿途赤红色裸露的火山岩，水帘 洞、古树化石、海枯石烂，死海蚀崖，各种火山喷发时形成的火山海蚀地貌奇观，让人惊叹不已......
                <w:br/>
                温馨提示：游览火山口上下有台阶，请穿舒适的鞋子，台阶窄小，注意脚下，不要拥挤！
                <w:br/>
                第二站：前往【天主教堂】(游览约 60  分钟/电瓶车已含) 不出国也能看到法式教堂；并且能感受到岛 上居民的精神信仰。周末的时候偶尔还能遇到虔诚的信徒在这里做祈祷。
                <w:br/>
                第三站：游览南湾水上运动基地——【南湾海洋运动公园】(游览约 50 分钟) 运动公园位于南湾街与鳄鱼山景区之 间的海湾，也是广西著名的海洋运动、娱乐休闲、住宿美食等为一体的综合性海上运动基地。浅滩戏水、一览南 湾街全貌、远眺鳄鱼山顶灯塔、猪仔岭等、、、
                <w:br/>
                在这里您可以漫步沙滩，或者在南湾街自由活动，行程结束后，前往酒店入住休息！
                <w:br/>
                温馨提示：
                <w:br/>
                ①船票特别提醒：  为保护涠洲岛生态环境，  涠洲岛旅游区目前采取夏季 9000 人/天，  冬季 11000 人/天的上岛游客总量限制，  实名制购票，  船票提前 30 天发票，  先报先得。
                <w:br/>
                ②如因台风，  军事演练，  航线管制，  休渔期等原因导致涠洲岛轮渡临时停航，  届时将无法按原计划前往涠洲岛，  行程可能会临时调整顺序，  或取消涠洲岛 1 日游并原价退还相应费用，  敬请谅解！
                <w:br/>
                ③抵达涠洲岛后下船沿人行通道走至上岛售票大厅，直接刷二代身份证过闸口登岛，  出了闸口后在右手边的游客休息厅静等接站员联系出停车场上车。  岛上资源有限，  建议自备零食。
                <w:br/>
                ④ 涠洲岛属于半开发状态，  岛小人多车少，  因此会存在等待其他人拼车的情况，  用车如出现等候请理解。北海下船出口处有码头自营商店并非旅行社购物行为。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涠洲岛--北海--南宁
                <w:br/>
              </w:t>
            </w:r>
          </w:p>
          <w:p>
            <w:pPr>
              <w:pStyle w:val="indent"/>
            </w:pPr>
            <w:r>
              <w:rPr>
                <w:rFonts w:ascii="微软雅黑" w:hAnsi="微软雅黑" w:eastAsia="微软雅黑" w:cs="微软雅黑"/>
                <w:color w:val="000000"/>
                <w:sz w:val="20"/>
                <w:szCs w:val="20"/>
              </w:rPr>
              <w:t xml:space="preserve">
                早餐后根据根据船运时间，乘船下岛，抵达北海后乘车游览北海天下第一滩——【潮雕银滩】(游览约 120 分钟/ 已含电瓶车 ) 阳光、沙滩、美女、是银滩另一 种风景，沙滩上的沙是上等石英砂，在阳光的照射下，洁白、细腻还会泛出银光。“滩长平、沙细白、水温净、浪 柔软、无鲨鱼、无污染”的特点被喻为“中国第一滩”。中餐后乘车前往网红打卡地——【流下村】(游览约60 分钟)  在北海这个美丽富饶的海滨城市，我们看过了大海的辽阔，阅 过了老城的年轮，尝过了海鲜的肥美，接下来就感受一下流下村与众不同的风情。漫步流下村，看着一路上整洁 的街道，葱郁的绿化，变了身的老房子，新农村的崛起，让流下村正在以新的面貌成长。路边的店铺和整个路道 的设计每个小细节都非常好看，而且里面还隐藏了各种网红店，来这里自然也不虚此行。 
                <w:br/>
                后游览——【百年老街】(游览约60 分钟)古老的门洞，陈旧的墙壁，依稀的字号，卷拱的窗檐，屋顶 的雕饰弯曲，凹凸的街面，老街独特的基调瞬间直抵人心灵某处最柔软的地方。中西合璧的老建筑，让人感受北 海历史的沉淀.随后游览【海上栈桥】，黄金北岸海上栈桥东起海景广场，西跨海面延伸至广东路方向，桥长 923 米，宽 6.6 米，包含 自行车道和人行步道两部分。桥面铺设的彩色沥青，让栈桥看起来犹如一道彩虹在海上蜿蜒。漫步在桥上，东面 可观鳞次栉比的北岸风光，西面可赏梦幻浪漫的落日海景，一边感受海风拂面的温柔，一边享受北海惬意的慢生 活。黄金北岸海上栈桥的“诞生”不仅提高了周边交通出行环境，也美化了北海市民的生活空间，使沿海北岸成 为一个舒适且充满活力的海滨休闲黄金岸线。行程结束后乘车前往南宁，入住酒店休息。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南宁—返回温馨的家
                <w:br/>
              </w:t>
            </w:r>
          </w:p>
          <w:p>
            <w:pPr>
              <w:pStyle w:val="indent"/>
            </w:pPr>
            <w:r>
              <w:rPr>
                <w:rFonts w:ascii="微软雅黑" w:hAnsi="微软雅黑" w:eastAsia="微软雅黑" w:cs="微软雅黑"/>
                <w:color w:val="000000"/>
                <w:sz w:val="20"/>
                <w:szCs w:val="20"/>
              </w:rPr>
              <w:t xml:space="preserve">
                早餐后自由活动，后根据航班时间乘车前往机场转乘飞机返回家乡，结束快乐的广西之旅！
                <w:br/>
                <w:br/>
                温馨提示：
                <w:br/>
                今日就要返回温馨的家，在退房前确认所带物品没有遗漏，再次检查身份证等以免产生不必要的麻烦。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午餐：无，自理     晚餐：无，自理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：全程空调保姆旅游车，保证一人一个正座，保证空座率
                <w:br/>
                 住 宿  ：全程入住参考范围内酒店（住宿含早餐），实际入住酒店由旅行社根据实际情况在参考名录内安排，不接受指定酒店，团队行程另议；本产品价格是按双人共用一间房核算的单人价格，本产品不接受目的地拼房，如您是单人出行或需单人包房，请报名时直接补齐包房房差，三人间为标准间加床。
                <w:br/>
                参考酒店名录：
                <w:br/>
                南宁：维也纳五一路富德店或同级
                <w:br/>
                涠洲：海岸线酒店或同级
                <w:br/>
                靖西：希枫或同级
                <w:br/>
                北海：君豪逸园或同级
                <w:br/>
                <w:br/>
                温馨提示：
                <w:br/>
                由于不同的游客对酒店标准的认知存在偏差，为了避免对住宿标准产生误判，请提前在网上查询指定酒店相关信息，如果客人对参考酒店不满意，处理方法如下：
                <w:br/>
                1、按实际收取客人房价退给客人，由客人自行订房；
                <w:br/>
                2、在酒店有房的情况下，自补当时差价升级客人入住满意的更高标准酒店。
                <w:br/>
                 用 餐   5早7正（正餐餐标40元/人，十人一桌，八菜一汤，如有人数变动，菜数相对调整，酒水自理，餐不用不退）；
                <w:br/>
                 景 点  均只含首道景点门票，不含景点第二门票及其他消费；如遇特殊情况，在不减少景点的前提下，游览顺序可由导游自行调整。景区后括号内备注游玩时间为抵达景区开始到离开景区为止时间。
                <w:br/>
                 导 游   7年以上老导游提供贴心服务（自由行期间，导游，司机不陪同）；
                <w:br/>
                 购 物   本产品广西首家纯玩的桂西南旅游产品
                <w:br/>
                 保 险   只含旅行社责任险，建议游客自行购买旅游意外险。
                <w:br/>
                 机票   往返南宁经济舱含税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根据退团日期核算损失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1、全程三年以内空调旅游车，如有特别高标准用车要求，请提前说明，重新核价，贵重物品不能存放在旅游车上。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4、入住酒店请检查酒店的用品是否齐全，热水、空调是否正常运转，如发现房间设施或用品存在问题，请第一时间联系酒店服务人员或导游，全程 南宁北海四钻  涠洲靖西三钻 酒店，介意的游客请注明一定要挂牌星级酒店，差价自理，敬请理解！
                <w:br/>
                5、行程中所含的餐食，早餐为酒店房含，不用不退。正餐按产品用餐标准操作，不含酒水（特色餐除外）。
                <w:br/>
                6、行程中所含的所有景点门票已按景点折扣门票核算，故客人持有军官证、残疾证、老年证等优惠证件及其他特殊身份人士，则无差价可退。
                <w:br/>
                7、因人力不可抗力或已尽合理注意义务仍无法避免的（如堵车、景区涨水、政策性调整、人多排队等），因返程时间原因不能游览的景点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8、为了维护旅客权益，参团期间如有异议和建议，请务必及时沟通反馈；行程结束后请务必填写“客人意见单”，我社将以此备档，请各位团友认真、如实填写。
                <w:br/>
                9、团队行程中，非自由活动期间，如您选择中途离团，未完成部分将被视为您自行放弃，未完成但已实际产生损失的行程，不退任何费用。
                <w:br/>
                ☆本公司对以上条款保留最终解释权。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2025-09-08T03:06:23+08:00</dcterms:created>
  <dcterms:modified xsi:type="dcterms:W3CDTF">2025-09-08T03:06:23+08:00</dcterms:modified>
</cp:coreProperties>
</file>

<file path=docProps/custom.xml><?xml version="1.0" encoding="utf-8"?>
<Properties xmlns="http://schemas.openxmlformats.org/officeDocument/2006/custom-properties" xmlns:vt="http://schemas.openxmlformats.org/officeDocument/2006/docPropsVTypes"/>
</file>