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夕友记 四川全景 四动8日行程单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SXM-SC1756434892wK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无锡动车-成都接站
                <w:br/>
              </w:t>
            </w:r>
          </w:p>
          <w:p>
            <w:pPr>
              <w:pStyle w:val="indent"/>
            </w:pPr>
            <w:r>
              <w:rPr>
                <w:rFonts w:ascii="微软雅黑" w:hAnsi="微软雅黑" w:eastAsia="微软雅黑" w:cs="微软雅黑"/>
                <w:color w:val="000000"/>
                <w:sz w:val="20"/>
                <w:szCs w:val="20"/>
              </w:rPr>
              <w:t xml:space="preserve">
                今日无锡乘坐动车前往成都，抵达成都后接站入住成都酒店，后可以自由活动。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酒店-峨眉山金顶-变脸汤锅-峨眉山酒店
                <w:br/>
              </w:t>
            </w:r>
          </w:p>
          <w:p>
            <w:pPr>
              <w:pStyle w:val="indent"/>
            </w:pPr>
            <w:r>
              <w:rPr>
                <w:rFonts w:ascii="微软雅黑" w:hAnsi="微软雅黑" w:eastAsia="微软雅黑" w:cs="微软雅黑"/>
                <w:color w:val="000000"/>
                <w:sz w:val="20"/>
                <w:szCs w:val="20"/>
              </w:rPr>
              <w:t xml:space="preserve">
                早餐后，前往峨眉山风景区
                <w:br/>
                 午餐后游览峨眉山金顶，乘坐景区观光车（90 元/人需自理）前往雷洞坪停车场，步行 1.5 公里到达接引殿坐金顶往返索道（旺季 1.16-12.14 上行 65 元、下行 55 元自理，淡季 12 月 15日至次年 1 月 15 日上行 30 元/人、下行 20 元/人，游客可根据自身情况选择是否乘坐索道）上【金顶】，游金顶华藏寺、金殿、银殿、铜殿、大型观景台等，观世界最高佛教朝拜中心，俯视川西平原的优美风光，充分感受峨眉“雄，秀，奇，险，幽”的五大特色。
                <w:br/>
                 晚餐享用川剧变脸川剧变脸养生汤锅
                <w:br/>
                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酒店-万年寺-清音阁-五显岗-乐山大佛- 张公桥美食街-乐山站-黄龙九寨站-川主寺/沟口
                <w:br/>
              </w:t>
            </w:r>
          </w:p>
          <w:p>
            <w:pPr>
              <w:pStyle w:val="indent"/>
            </w:pPr>
            <w:r>
              <w:rPr>
                <w:rFonts w:ascii="微软雅黑" w:hAnsi="微软雅黑" w:eastAsia="微软雅黑" w:cs="微软雅黑"/>
                <w:color w:val="000000"/>
                <w:sz w:val="20"/>
                <w:szCs w:val="20"/>
              </w:rPr>
              <w:t xml:space="preserve">
                早餐后游览【万年寺景区 40 分钟（万年寺索道根据客人自身情况选择乘坐，旺季 1.16-12.14上行 65，下行 45，淡季 12 月 15 日至次年 1 月 15 日上行 30，下行 20；万年寺小门票 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 午餐后游览【乐山大佛】大佛地处四川省乐山市，岷江、青衣江和大渡河三江汇流处，与乐山城隔江相望。它是依凌云山栖霞峰临江峭壁凿造的一尊大佛，建高 71 米，有"山是一尊佛，佛是一座山"之称，是世界上最大的石刻大佛。
                <w:br/>
                 后赠送游览张公桥美食街，张公桥美食街是一条独具地方特色的美食街区，整条街道采用明清仿古的建筑风格，底层为整齐划一的美食门店，集聚了富有乐山特色的钵钵鸡、麻辣烫、
                <w:br/>
                跷脚牛肉、甜皮鸭等菜品 1 千余道，街区内还经营着八大菜系的菜品 200 余种，获得“四川省群众喜爱产品"荣誉，徐烧烤、阙记肥店、味精素面等汇聚于此，让食客可以一站式体验乐
                <w:br/>
                山美食。2023 年 8 月，张公桥美食街区成功入选四川省“蜀里安逸”消费新场景。游客可自行体验当地美食。
                <w:br/>
                 后乘动车前往川主寺，享用晚餐后入住酒店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九寨沟全天游览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 50 余公里。沟中分布有多处湖泊、瀑布群和钙华滩流等。水是九寨沟景观的主角。碧绿晶莹的溪水好似项
                <w:br/>
                链般穿插于森林与浅滩之间。色彩斑斓的湖泊和气势宏伟的瀑布令人目不暇接。景区四季景色迷人，动植物资源丰富，种类繁多，原始森林遍布，栖息着大熊猫等十多种稀有和珍贵野
                <w:br/>
                生动物。远望雪峰林立，高耸云天，终年白雪皑皑，加上藏家木楼、晾架经幡、栈桥、磨房、传统习俗及神话传说构成的人文景观，被誉为“美丽的童话世界”。
                <w:br/>
                温馨提示：
                <w:br/>
                1.不含九寨沟景区观光车旺季 4.1-11.14：90 元/人，淡季 11.15-次年 3.31：80 元/人、九寨保险 10 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酒店-黄龙-黄胜关/黄龙九寨/松潘站-成都站-酒店
                <w:br/>
              </w:t>
            </w:r>
          </w:p>
          <w:p>
            <w:pPr>
              <w:pStyle w:val="indent"/>
            </w:pPr>
            <w:r>
              <w:rPr>
                <w:rFonts w:ascii="微软雅黑" w:hAnsi="微软雅黑" w:eastAsia="微软雅黑" w:cs="微软雅黑"/>
                <w:color w:val="000000"/>
                <w:sz w:val="20"/>
                <w:szCs w:val="20"/>
              </w:rPr>
              <w:t xml:space="preserve">
                早餐后前往松潘县境内的人间瑶池【黄龙 4h】，主景区黄龙沟位于岷山主峰雪宝顶下，是中国唯一的保护完好的高原湿地。于 1992 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 前往松潘/黄龙九寨/黄胜关站乘坐动车抵达成都站，后酒店入住休息。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 80 元/人、下行 40 元/人、保险 10 元/人、耳麦 30 元/人、景区观光车单边 20 元/人。索道将游客送至与最高点五彩池景区海拔持平的地方，走栈道（或坐观光车）2900 米到达黄龙主景区五彩池站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上午游览【大熊猫基地】（旅游旺季、节假日期间发车时间有可能会提前，具体以提前 1 天通知为准）大熊猫基地常年饲养有大熊猫、小熊猫、黑颈鹤、白鹳和白天鹅、黑天鹅、雁、
                <w:br/>
                鸳鸯及孔雀等动物。在由 68 科 300 多种高等植物所构成的基地人工生态植被内栖息着野生鸟类 29 科 90 多种。基地还为游客创造出现代的交互式的学习体验环境。通过这些学习型
                <w:br/>
                展区，将逐步了解基地研究工作的深度，以及在这个由人类危险主宰的世界里我们为帮助濒危物种的生存所作出的承诺和付出的努力。
                <w:br/>
                 下午游览【三星堆博物馆】，西南地区最大的遗址类博物馆单体建筑，真的特！别！大！沉睡三千年，再醒惊天下！总原场馆的 5 倍大，设有 6 大常展馆。完美展现“堆列三星，古蜀之眼”的格局。华丽的金面具，巨大的神树，肃穆的青铜大立人。听讲解，了解三星堆的前世今生！解谜古蜀国，穿越千年看蜀地魅力。或者游览【金沙遗址】，金沙遗址是中国进入
                <w:br/>
                21 世纪后第一个重大考古发现，也是四川继三星堆之后又一个重大考古发现，被评选为“全国十大考古发现”，与三星堆遗址共同入选《中国世界文化遗产预备名单》。而后还可自由逛锦里夜景，亲身体验成都人赶场的热闹场景，后自行返回酒店。 温馨提示：
                <w:br/>
                1.熊猫基地，不含语音讲解器 10 元/人，不含观光车 30 元/人
                <w:br/>
                2.三星堆博物馆，不含语音讲解器 30 元/人
                <w:br/>
                3.由于三星堆未对旅行社开放团队票渠道，如我社未买到三星堆门票则默认调整为游览金沙遗址【不含语音讲解器 30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酒店-都江堰-青城山/喝茶-酒店
                <w:br/>
              </w:t>
            </w:r>
          </w:p>
          <w:p>
            <w:pPr>
              <w:pStyle w:val="indent"/>
            </w:pPr>
            <w:r>
              <w:rPr>
                <w:rFonts w:ascii="微软雅黑" w:hAnsi="微软雅黑" w:eastAsia="微软雅黑" w:cs="微软雅黑"/>
                <w:color w:val="000000"/>
                <w:sz w:val="20"/>
                <w:szCs w:val="20"/>
              </w:rPr>
              <w:t xml:space="preserve">
                早餐后统一集合乘车前往都江堰景区，从上往下，不走回头路用最省力的方式游览都江堰避开旅行团。之后来到纪念李冰父子的二王庙，经过安澜索桥来到战国秦昭王时期（公元前 227
                <w:br/>
                年）蜀郡守李冰在岷江上修建的中华第一古堰-被列为“世界文化遗产”的都江 堰水利工程：观鱼嘴分水堤、飞沙堰泄洪坝、宝瓶口引水口，后游览川西第一 名园-清溪园、堰功道、卧
                <w:br/>
                铁、张松银杏（西游记 里的人参果树）、伏龙观，后经南桥至离堆公园，观全景。
                <w:br/>
                 拜水都江堰，是一次学习。小学时学过都江堰的课文还记得“深淘滩 低作堰 道法自然”。福泽千秋的伟大水利工程如泱泱中华文化的一滴水，汇集到一起成为世界无坝引水的水利文
                <w:br/>
                化鼻祖。
                <w:br/>
                 午餐后游览青城山，这里的山水空气可以滋润我们的烦躁，心怀一份不燥问道青城山，或许是踏入神奇世界的最佳方式。青城山特殊的气候环境，滋润了这里的青山绿水。每年三分之
                <w:br/>
                二的时间都有雨，因此你在青城山是一种注定，也是一种缘分。细雨蒙蒙，青色漫漫，五彩缤纷的影子在朦胧中游动，时隐时现，恍恍惚惚，这算是大自然的造化。与雨相伴，做一次
                <w:br/>
                探幽，轻松的感受，完全放松自己的内心。
                <w:br/>
                 如不去青城山，还可以选择喝茶（旅行社赠送安排），喝茶是中国人的浪漫，三两好友，择一城谈笑，泡一壶回忆。
                <w:br/>
                 后返回成都酒店入住结束愉快的旅程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成都-送站返回
                <w:br/>
              </w:t>
            </w:r>
          </w:p>
          <w:p>
            <w:pPr>
              <w:pStyle w:val="indent"/>
            </w:pPr>
            <w:r>
              <w:rPr>
                <w:rFonts w:ascii="微软雅黑" w:hAnsi="微软雅黑" w:eastAsia="微软雅黑" w:cs="微软雅黑"/>
                <w:color w:val="000000"/>
                <w:sz w:val="20"/>
                <w:szCs w:val="20"/>
              </w:rPr>
              <w:t xml:space="preserve">
                早餐后自由活动，根据航班时间安排送机/站，乘动车返回，结束愉快之旅。（送机/站师傅会提前一天联系到您，和您核对送机地点。请保持手机畅通）
                <w:br/>
                 酒店退房时间为中午 12:00 之前，若您航班为晚班机，请于 12 点前完成退房，若由于超过退房时间退房所产生的费用请自理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无锡-成都往返动车二等座
                <w:br/>
                乐山—松潘/九黄站/黄胜关成都往返动车二等座
                <w:br/>
                跟团行程升级 2+1 头等舱保姆车（2+1 布局豪华保姆车陆地头等舱，车间距宽敞，智能坐躺、随意切换，座位配备 usb 充电口）。
                <w:br/>
                首尾接送：小车专车接送站、不拼不等、随到随走，出站口接客、帮办理入住。 
                <w:br/>
                用餐：全程 7 酒店早餐 7 正餐（正餐餐标 30 元/人）；早餐为酒店餐厅用餐或路早，不用不退。当地饮食与游客饮食习惯差异较大，餐饮条件有限，尽请游客谅解并可自备些零食（方便面、榨菜等），景区段所含早餐和晚餐在所住酒店用套餐（酒店晚餐 10 人 1 桌 8 菜 1 汤，不用不退费）。 
                <w:br/>
                住宿：参考酒店：
                <w:br/>
                九寨沟--主题 4 钻：梵山丽景/麓居/珠康/正顺/悠游或同级
                <w:br/>
                川主寺--主题 4 钻：花海拾光/紫月星空/阿吾仓/郦锦或同级
                <w:br/>
                成都3 钻：金立方/宜必思/名城/喆啡/泽润/艺家风格/泰逸/泰平崇丽/金地/凯宾轻奢/蝶来花半/夏都或同级
                <w:br/>
                峨眉山半山景区：圣象/亿家/途窝或同级
                <w:br/>
                导游：成都出发持国家导游资格证中文导游服务（接送机不含导游）。 
                <w:br/>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 4.1-11.14:90 元/人，淡季 11.15-次年 3.31：80 元/人，景区保险 10 元/人；峨眉山观光车 90 元/人。
                <w:br/>
                自愿消费：峨眉山金顶往返索道旺季(1.16-12.14)120 元/人，淡季(12.15-次年 1 月 15)50 元/人，猴区保险 5 元/人、索道保险 5 元/段；乐山观光车往返 30 元/人；峨乐耳麦 30 元/人。黄龙索道上行 80 元/人下行 40 元/人、保险 10 元/人、讲解器 30 元/人、观光车单边 20 元/人。熊猫基地耳麦 10 元/人、观光车 30
                <w:br/>
                元/人、三星堆耳麦 30 元/人。都江堰观光车 30 元/人、扶梯 40 元/人，青城山观光车 35 元/人、往返索道60 元/人、船票单程 5 元/人、青都耳麦 30 元/人。
                <w:br/>
                【门票】
                <w:br/>
                全票：峨眉山 160（12.15-1.15 淡季 110）、乐山登山 80、九寨 190（11.16-3.31 淡季 80）、黄龙170(12.16-5.31 淡季 60）、熊猫基地 55、三星堆/金沙遗址 72、都江堰 80、青城山 80。
                <w:br/>
                半票：峨眉山 80（12.15-1.15 淡季 55）、乐山登山 40、九寨 95（11.16-3.31 淡季 40）、黄龙 85(12.16-5.31淡季 30）、熊猫基地 28、三星堆/金沙遗址 36、都江堰 40、青城山 40。
                <w:br/>
                【用餐】成都晚餐不统一安排，请提前备好，或自行安排。
                <w:br/>
                【儿童】价格不含床位不含酒店早晚餐，不含门票，超过 1.2 米请自行购买。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2025-09-08T03:05:14+08:00</dcterms:created>
  <dcterms:modified xsi:type="dcterms:W3CDTF">2025-09-08T03:05:14+08:00</dcterms:modified>
</cp:coreProperties>
</file>

<file path=docProps/custom.xml><?xml version="1.0" encoding="utf-8"?>
<Properties xmlns="http://schemas.openxmlformats.org/officeDocument/2006/custom-properties" xmlns:vt="http://schemas.openxmlformats.org/officeDocument/2006/docPropsVTypes"/>
</file>