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秘境阿尔山双飞5日行程单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MXJ-NM1756259426Za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上海→乌兰浩特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请各位贵宾准时于机场集合乘坐【上海-乌兰浩特   H01027 17:00-20:30】，前往内蒙古自治区诞生地、兴安盟的首府、科尔沁草原腹地—红城—乌兰浩特市（蒙古语，意为“红色的城市”）
                <w:br/>
                抵达后，蒙古族的崇高欢迎仪式--哈达接站，献哈达表示对最尊敬的客人最大的祝福，代表吉祥如意，蓝色哈达代表蓝天，蒙古族信仰长生天，代表至高无上（主人为我们献哈达，切忌随意丢弃，或做腰带等不雅行为，应叠放起来保存，入乡随俗）。
                <w:br/>
                <w:br/>
                ❤导游员提前一天电话或短信联系客人，请保持手机畅通；
                <w:br/>
                ❤出行前请再次确认携带有效身份证原件
                <w:br/>
                ❤请携带足够的保暖衣物，备上感冒药、肠胃药、晕车药等应急药物。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兴安盟博源酒店或同级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乌兰浩特市--乌兰河观景台（约130KM,2H）-阿尔山地质博物院(约160KM，2.5H）-火车站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睡到自然醒后使用早餐
                <w:br/>
                前往【乌兰河观景台】（游览约30分钟）科尔沁草原--乌兰毛都草原上，我们一睹了蜿蜒逶迤的九曲乌兰河的芳姿。它拥有刚硬的山地，也拥有温婉的草原，是一个风景如画的好地方。九曲乌兰河是一条盘旋在山谷中的河流，河流与公路、山地并行，九曲乌兰河一边的山顶上有一座当地政府树立的“乌兰毛都努图克敖包”，站在敖包的观景台上俯瞰九曲河，在不同的光照下呈现不同景观效果
                <w:br/>
                略作休息后前往阿尔山市。
                <w:br/>
                【阿尔山地质博物馆】（游览约40分钟)是创建阿尔山世界地质公园的主体部分，是无法取缔的标志性建筑。对阿尔山自然地质奇观景区形成有效的补全，让观众深入了解阿尔山地质科学的现代展示空间;全方位了解地质历史事件，观赏地质遗迹景观和学习地质地貌知识的场所，把突出阿尔山地质遗迹、地质特色作为关键要素之一；人与自然的和谐相处，作为地质馆一定要让观众了解、爱护、保护地质遗迹，并达到共享的目的。打卡中国最美最小的火车站
                <w:br/>
                打卡中国最美最小的火车站【阿尔山火车站】（游览约20分钟），火车站很美，整个火车站用砖木、花岗岩、钢筋混凝土建造而成，显得坚固耐用。尤其是一层外壁周围是用粗粝的花岗岩堆砌成乱插石墙，给人一种粗犷的感觉，又展示着一种原始的韵味。楼顶用赭色水泥涂盖，形成了强烈的视觉冲击。黄色的外墙，绿色木质窗口，层次分明的岩石底座，极具特色与别样风味，参观刘亦菲代言的“冷泉之王”
                <w:br/>
                今晚自由打卡阿尔山，热的圣泉哈伦阿尔山这里被誉为“瑞士小镇”“温泉小镇”是一座年轻的旅游疗养城市，喜欢摄影的朋友不要错过夜晚的美景哦！中国最小的市，阿尔山是世界上的一座火山地址博物馆。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阿尔山御荣或同级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阿尔山-阿尔山森林公园（约60KM 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睡到自然醒后使用早餐 
                <w:br/>
                    乘车赴【阿尔山国家森林公园】欣赏大兴安岭森林风光。2017年5月，联合国教科文组织执行第201次会议上，决定正式批准成立阿尔山世界地质公园。是最新版【中国旅游年鉴】推荐的最值得一去的城市之一；拥有200多平方公里保护完好的亚洲最大的火山熔岩地貌，这里的一些火山熔岩景观是亚洲仅存的
                <w:br/>
                【三潭峡】（游览约60分钟）听潺潺流水感受连绵的山峰、醉人的山水、秀美的白桦林里百鸟争鸣，群芳争艳，一步一景、景景生辉，十步一画、画画传情。
                <w:br/>
                【石塘林】（游览约60分钟）是大兴安岭奇景之一，为第四纪火山喷发的地质遗迹，是亚洲最大的死火山玄武岩地貌，地质构造、土壤、植被石塘林生物均保持原始状态，生物多样复杂，再现了从低等植物到高等植物的演替全过程，具有较高的科研和保护价值。
                <w:br/>
                【杜鹃湖】（游览约60分钟）观赏火山喷发后火山口积水而形成的高位湖泊，在花团锦簇、水鸟成群的火山堰塞湖中会让人卸下满身的疲乏，感受人与自然的和谐。杜鹃花扎根万年前的火山熔岩，在高海拔、高纬度的寒冷环境中生长，独特的地质和气候条件造就了这里大面积的杜鹃花海，每年5 月下旬至 6 月中旬，湖畔杜鹃花灿然怒放，花树相间，湖面如霞似火。
                <w:br/>
                【驼峰岭天池】（游览约90分钟）是大兴安岭火山地貌的璀璨明珠，因远观形似俯卧的骆驼而得名。其形成于 30 万年前的火山喷发，呈独特的“左脚丫”状，是阿尔山天池群中最大、水位最深的湖泊。驼峰岭天池无入水口与出水口，全凭降水与地下水维持生态平衡。湖水清澈如镜，倒映着周边层峦叠嶂的火山地貌与茂密森林，湖周布满浮石，轻置于水可漂浮，别具趣味。
                <w:br/>
                晚上回到阿尔山市区，可自行前往中国温泉博物馆体验泡温泉，阿尔山温泉共有48眼温泉，有世界最大、可洗可饮的温泉矿泉群。阿尔山矿泉属第四纪火山性矿泉，由火山运动形成。全部是自然涌出，无一例人工开凿，对风湿、类风湿、神经类有显著疗效。
                <w:br/>
                <w:br/>
                【温馨提示】
                <w:br/>
                ❤阿尔山公园内气候多变，请带好足够保暖衣物，携带雨具，携带防蚊虫叮咬用品，且常年防火，公园内禁止吸烟。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阿尔山御荣或同级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阿尔山-白狼树皮画（约30km 0.5km）--鹿园-草原宿集（约120KM,2H）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睡到自然醒后使用早餐
                <w:br/>
                前往前往亲爱的客栈拍摄地--【鹿园】（游览约60分钟），这里有着奈良同款萌宠小鹿，外观“地球仓生态”宾馆，参观梅花鹿养殖基地，乘坐林中摇床、饲喂萌宠梅花鹿。
                <w:br/>
                   DIY体验：动手制作：非物质文化遗产【树皮画】（游览约60分钟）赠送每人一副树皮画，亲手制作留做纪念带回您的家，白桦树被誉为纯情树，白桦树是制作桦皮画的上好原料，由中国最后的狩猎民族教您非物质文化遗产的制作过程，不论大人小孩都可学做亲自感受林区文化。  
                <w:br/>
                后前往草原宿集。
                <w:br/>
                入住草原宿集民宿，推开门就是草原、夜观星空，共度温馨的亲子时光。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草原宿集火山温泉酒店/河谷酒店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乌兰毛都-下午茶-乌兰浩特（约180KM，2.5H）上海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睡到自然醒后使用早餐
                <w:br/>
                草原上自由活动。
                <w:br/>
                安排【草原宿集草原下午茶】（游览约60分钟）草原上VIP体验，草原五星级体验，逃离城市的喧嚣，带上放飞的心情，一杯茶、一段时光、那就来云中杭盖草原宿集，您想在旅途中、生活中寻找精致氛围感，将心灵置于可以栖息的角落，不妨从一份“精美下午茶”开始，在山隐翼宿度过一个悠长午后! 一望无际的草原尽收眼底，乌兰河缓缓流淌在眼前，仰望草原上的蓝天白云、俯瞰金黄的草原！真正的原生态草原心灵牧场！
                <w:br/>
                适时前往乌兰浩特。
                <w:br/>
                前往机场，根据航班时间提前2小时到达机场乘坐【乌兰浩特-上海 吉祥 HO1028 21:20-00:35+1】 结束草原之旅，返回温馨的家。
                <w:br/>
                <w:br/>
                <w:br/>
                【特别说明】❤以上行程安排可能会因航班、天气、路况等不可抗力因素而作变更，经与全体游客协商同意后，进行游览顺序调整；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往返大交通：上海-乌兰浩特团队机票（含机建燃油），机票一经开出不得退票改签，取消则全额损失； 
                <w:br/>
                用车： 根据人数派车，保证一人一正座，4人 5座车，5-6人7座车，7-10人14座车，11-16人 19-23座车，4人起铁发
                <w:br/>
                酒店住宿：行程所列当地星级酒店.如遇酒店满房.则优选以下备选酒店（不提供自然单间，产生单房差由客人自理）
                <w:br/>
                参考酒店：
                <w:br/>
                阿尔山：阿尔山御荣酒店或同级
                <w:br/>
                乌兰浩特：兴安盟博源大酒店或同级
                <w:br/>
                草原宿集：河谷/火山酒店
                <w:br/>
                行程门票：行程表内所列景点首道大门票；
                <w:br/>
                用餐标准：全程含4早餐和3正餐，餐标40元/人，不足10人现退餐费
                <w:br/>
                当地导游：10人以下司机兼职向导，仅提供简单讲解服务，不陪同进入景区，10人以上（含10人）当地导游服务；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不含航空保险、旅游意外险。为防范风险，建议每位游客报名时从报名处购买旅游意外险。
                <w:br/>
                不含园中园门票及行程中注明门票不含的景点、缆车、电瓶车等；及客人在当地的一切个人消费；由于不可抗拒因素而需要变更行程时产生的费用（包括但不限于自然灾害、航班延误或取消、车辆故障、交通意外等）
                <w:br/>
                大部分酒店都没有加床或三人间，如出现单男单女参团无法安排拼住或加床时需补的单人房差；
                <w:br/>
                儿童收费：
                <w:br/>
                2-12周岁以内小童：含往返机票、门票、车位费、正餐餐费；不占床位，不含早餐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一经开票，不退不换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2025-09-09T01:47:11+08:00</dcterms:created>
  <dcterms:modified xsi:type="dcterms:W3CDTF">2025-09-09T01:47:11+08:00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