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【抗战主题党史学习教育精品线路】南京市一日│红色李巷│新四军第一支队司令部旧址│新四军驻高淳办事处│红色堡垒西舍│党建活动定制│党史学习特色专线│无锡出发优化版行程单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JS17555946709E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无锡市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南京市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为纪念中国人民抗日战争暨世界反法西斯战争胜利80周年，推动党史学习教育常态化长效化，
                <w:br/>
                江苏省委党史工办联合各设区市党史部门，以爱国主义教育基地、党史教育基地为依托，
                <w:br/>
                遴选推出13条抗战主题党史学习教育精品线路，现予发布。供党史学习、红色旅游时参考。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新四军第一支队司令部旧址，位于高淳老街吴氏宗祠内。1938年5月中旬，为开展敌后游击战争，新四军第一支队在司令员陈毅率领下，从皖南岩寺地区出发东进茅山，于6月4日凌晨抵达高淳县城，第一支队司令部就设在吴氏宗祠。吴氏宗祠展示了有关新四军在高淳的一些活动图片、资料和武器，北门入口还有一幅《陈毅东征初抵高淳》油画，展示了陈毅抵达高淳的情景。
                <w:br/>
                新四军驻高淳办事处旧址同样位于高淳老街，与新四军第一支队司令部旧址相距不到200米，占地面积460平方米，建筑左右两房相连。1938年8月，新四军第一支队政治部决定组成民运工作组，在高淳县城开展地方工作，对外称新四军驻高淳办事处。
                <w:br/>
                红色堡垒西舍位于高淳桠溪街道西舍自然村，现有抗战遗存建筑14处、民俗馆2所、展陈馆1所、活动广场3处、纪念碑1座，占地面积12000平方米，展览面积5200平方米，教学面积616平方米。
                <w:br/>
                红色李巷位于溧水区白马镇李巷自然村，占地面积7.2万平方米，2017年建成正式开放。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07:00-09:00 指定地点集中，乘车前往南京溧水
                <w:br/>
                09:00-10:30 红色李巷 现场教学
                <w:br/>
                10:30-11:30 前往高淳老街
                <w:br/>
                11:30-12:30 中餐
                <w:br/>
                12:30-13:00 新四军第一支队司令部旧址 现场教学
                <w:br/>
                13:00-13:30 新四军驻高淳办事处旧址 现场教学
                <w:br/>
                13:30-14:00 前往红色堡垒西舍
                <w:br/>
                14:00-15:00 红色堡垒西舍 现场教学
                <w:br/>
                15:00-17:00 返回无锡
                <w:br/>
                到达城市：南京市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空调旅游车
                <w:br/>
                红色辅导员、纪念馆讲解
                <w:br/>
                中餐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旅游意外险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至少提前一周预定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不可退改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打印日期：2025-11-23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2025-11-23T07:43:15+08:00</dcterms:created>
  <dcterms:modified xsi:type="dcterms:W3CDTF">2025-11-23T07:43:15+08:00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