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品味澳新15天 澳水新山 BNE-AKL（9月-12月）行程单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FNLX-AX1755486747P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Day1 上海—布里斯班 MU715 出发：20:50 抵达：09:00+1
                <w:br/>
                Day14 奥克兰—上海 MU780 出发：22:00 抵达：05:45+1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天堂农庄各种表演，给袋鼠喂食（赠送每户家庭抱考拉照片一张）
                <w:br/>
                赠送黄金海岸乘坐 5 分钟直升机俯瞰美景体验
                <w:br/>
                出海探索世界七大自然奇景之一的【绿岛大堡礁】
                <w:br/>
                悉尼必打卡【歌剧院】(入内含官方中文讲解)，走进全世界公认的 20 世纪世界七大奇迹之一
                <w:br/>
                圆梦悉尼大学---带你走进古堡式全球最美大学之一
                <w:br/>
                前往世界第八大奇观之称【米佛峡湾】欣赏冰河遗迹和大自然鬼斧神工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全国各地—上海—布里斯班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按照指定时间于上海浦东国际机场集合，办理登机手续后，搭乘国际航班前往布里斯班。今晚夜宿机上，陶醉于机上
                <w:br/>
                的佳肴、美酒服务中，进入梦乡。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布里斯班—天堂农庄（抱考拉）+（赠送 5 分钟直升机体验）—布里斯班
                <w:br/>
              </w:t>
            </w:r>
          </w:p>
          <w:p>
            <w:pPr>
              <w:pStyle w:val="indent"/>
            </w:pPr>
            <w:r>
              <w:rPr>
                <w:rFonts w:ascii="微软雅黑" w:hAnsi="微软雅黑" w:eastAsia="微软雅黑" w:cs="微软雅黑"/>
                <w:color w:val="000000"/>
                <w:sz w:val="20"/>
                <w:szCs w:val="20"/>
              </w:rPr>
              <w:t xml:space="preserve">
                抵达后前往黄金海岸天堂农庄，后前往冲浪者天堂，感受黄金海岸的神奇魅力。
                <w:br/>
                交通：旅游巴士
                <w:br/>
                景点：天堂农庄/赠送黄金海岸 5 分钟直升机体验/冲浪者天堂
                <w:br/>
                到达城市：布里斯班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午餐：园内 BBQ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ool 四星 Crowne Plaza Surfers Paradise 或 MantraOn view 或 Mermaid Waters Hotel by NightcapPlus 或同 或者住 BNE</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布里斯班/凯恩斯—库兰达雨林小镇
                <w:br/>
              </w:t>
            </w:r>
          </w:p>
          <w:p>
            <w:pPr>
              <w:pStyle w:val="indent"/>
            </w:pPr>
            <w:r>
              <w:rPr>
                <w:rFonts w:ascii="微软雅黑" w:hAnsi="微软雅黑" w:eastAsia="微软雅黑" w:cs="微软雅黑"/>
                <w:color w:val="000000"/>
                <w:sz w:val="20"/>
                <w:szCs w:val="20"/>
              </w:rPr>
              <w:t xml:space="preserve">
                早上前往机场，乘机飞往凯恩斯，抵达后「库兰达雨林小镇」。
                <w:br/>
                交通：飞机/巴士
                <w:br/>
                景点：凯恩斯库兰达雨林小镇/水陆两用车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早餐：酒店早餐或打包盒     午餐：BBQ     晚餐：中式 8 菜 1 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 Cairns 五星 CNS</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凯恩斯—绿岛（大堡礁出海，不含车导服务）（赠送玻璃底船或浮潜，二选一）
                <w:br/>
              </w:t>
            </w:r>
          </w:p>
          <w:p>
            <w:pPr>
              <w:pStyle w:val="indent"/>
            </w:pPr>
            <w:r>
              <w:rPr>
                <w:rFonts w:ascii="微软雅黑" w:hAnsi="微软雅黑" w:eastAsia="微软雅黑" w:cs="微软雅黑"/>
                <w:color w:val="000000"/>
                <w:sz w:val="20"/>
                <w:szCs w:val="20"/>
              </w:rPr>
              <w:t xml:space="preserve">
                酒店早餐后步行前往码头搭乘游船游览大堡礁，下午乘船返回凯恩斯市区，后入住酒店休息。
                <w:br/>
                交通：游轮
                <w:br/>
                景点：绿岛大堡礁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凯恩斯五星 CNS</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w:br/>
              </w:t>
            </w:r>
          </w:p>
          <w:p>
            <w:pPr>
              <w:pStyle w:val="indent"/>
            </w:pPr>
            <w:r>
              <w:rPr>
                <w:rFonts w:ascii="微软雅黑" w:hAnsi="微软雅黑" w:eastAsia="微软雅黑" w:cs="微软雅黑"/>
                <w:color w:val="000000"/>
                <w:sz w:val="20"/>
                <w:szCs w:val="20"/>
              </w:rPr>
              <w:t xml:space="preserve">
                抵达后【悉尼歌剧院入内+30 分钟中文讲解】(约 30 分钟):悉尼歌剧院是公认的 20 世纪世界七大奇迹之-【鱼市场】
                <w:br/>
                (约 1 小时)【麦考利夫人长椅】【海港大桥】(远观)【悉尼大学】【海德公园】【邦迪海滩】
                <w:br/>
                交通：飞机/巴士
                <w:br/>
                景点：【悉尼歌剧院入内+30 分钟中文讲解】(约 30 分钟):悉尼歌剧院是公认的 20 世纪世界七大奇迹之-【鱼市场】 (约 1 小时)【麦考利夫人长椅】【海港大桥】(远观)【悉尼大学】【海德公园】【邦迪海滩】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早餐：酒店早餐或打包盒     午餐：X     晚餐：中式 8 菜 1 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 规 四 星 Mercure Sydney Parramatta 或 RydgesParramatta 或 Holiday Inn Parramatta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蓝山国家公园（含缆车）-卢拉小镇—墨尔本
                <w:br/>
              </w:t>
            </w:r>
          </w:p>
          <w:p>
            <w:pPr>
              <w:pStyle w:val="indent"/>
            </w:pPr>
            <w:r>
              <w:rPr>
                <w:rFonts w:ascii="微软雅黑" w:hAnsi="微软雅黑" w:eastAsia="微软雅黑" w:cs="微软雅黑"/>
                <w:color w:val="000000"/>
                <w:sz w:val="20"/>
                <w:szCs w:val="20"/>
              </w:rPr>
              <w:t xml:space="preserve">
                早餐后，后乘车前往世界自然遗产--蓝山国家公园（含缆车）。再体验卢拉小镇的魅力，后返回悉尼前往墨尔本。
                <w:br/>
                交通：巴士/飞机
                <w:br/>
                景点：蓝山国家公园/鲁拉小镇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午餐：蓝山景观餐厅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 尔 本 四 星 HOLIDAY INN DANDENONG 或 OuestDANDENONG 或 Atura DANDENONG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海洋路
                <w:br/>
              </w:t>
            </w:r>
          </w:p>
          <w:p>
            <w:pPr>
              <w:pStyle w:val="indent"/>
            </w:pPr>
            <w:r>
              <w:rPr>
                <w:rFonts w:ascii="微软雅黑" w:hAnsi="微软雅黑" w:eastAsia="微软雅黑" w:cs="微软雅黑"/>
                <w:color w:val="000000"/>
                <w:sz w:val="20"/>
                <w:szCs w:val="20"/>
              </w:rPr>
              <w:t xml:space="preserve">
                上午出发前往海洋路游览，之后返回墨市，自理晚餐后入住酒店休息。
                <w:br/>
                交通：巴士
                <w:br/>
                景点：海洋路/十二门徒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早餐：酒店早餐或打包盒     午餐：澳式炸鱼薯条     晚餐：中式 8 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 尔 本 四 星 HOLIDAY INN DANDENONG 或 OuestDANDENONG 或 Atura DANDENONG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墨尔本—基督城
                <w:br/>
              </w:t>
            </w:r>
          </w:p>
          <w:p>
            <w:pPr>
              <w:pStyle w:val="indent"/>
            </w:pPr>
            <w:r>
              <w:rPr>
                <w:rFonts w:ascii="微软雅黑" w:hAnsi="微软雅黑" w:eastAsia="微软雅黑" w:cs="微软雅黑"/>
                <w:color w:val="000000"/>
                <w:sz w:val="20"/>
                <w:szCs w:val="20"/>
              </w:rPr>
              <w:t xml:space="preserve">
                早餐后，游览墨尔本，享受一天悠闲时光。晚上前往基督城
                <w:br/>
                交通：飞机/巴士
                <w:br/>
                景点：墨尔本大学/涂鸦街/库克船长小屋/圣帕特里克大教堂/菲兹洛伊花园
                <w:br/>
                到达城市：基督城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 8 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 Sudima Christchurch Airport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基督城-梯卡坡
                <w:br/>
              </w:t>
            </w:r>
          </w:p>
          <w:p>
            <w:pPr>
              <w:pStyle w:val="indent"/>
            </w:pPr>
            <w:r>
              <w:rPr>
                <w:rFonts w:ascii="微软雅黑" w:hAnsi="微软雅黑" w:eastAsia="微软雅黑" w:cs="微软雅黑"/>
                <w:color w:val="000000"/>
                <w:sz w:val="20"/>
                <w:szCs w:val="20"/>
              </w:rPr>
              <w:t xml:space="preserve">
                早餐后，早上市区观光，随后驱车前往梯卡坡
                <w:br/>
                交通：巴士
                <w:br/>
                景点：蒂卡普湖/纸板大教堂/基督城大教堂遗址/雅芳河/好牧羊人教堂
                <w:br/>
                到达城市：梯卡坡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     晚餐：中式团餐 8 菜 1 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Godley 或 Distinction Mackenzie 或 DistinctiorOmarama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梯卡坡—瓦纳卡—皇后镇
                <w:br/>
              </w:t>
            </w:r>
          </w:p>
          <w:p>
            <w:pPr>
              <w:pStyle w:val="indent"/>
            </w:pPr>
            <w:r>
              <w:rPr>
                <w:rFonts w:ascii="微软雅黑" w:hAnsi="微软雅黑" w:eastAsia="微软雅黑" w:cs="微软雅黑"/>
                <w:color w:val="000000"/>
                <w:sz w:val="20"/>
                <w:szCs w:val="20"/>
              </w:rPr>
              <w:t xml:space="preserve">
                早餐后前往皇后镇，三文鱼养殖场(途径)、库克山入内、瓦纳卡、卡瓦劳大桥、瓦卡蒂普湖、箭镇
                <w:br/>
                交通：巴士
                <w:br/>
                景点：瓦纳卡湖/瓦纳卡之树/箭镇/瓦卡蒂普湖/库克山国家公园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午餐：冰川湖水三文鱼餐     晚餐：中式团餐 8 菜 1 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或 OAKS 或 Mercure 或 Holidayinn 或 Sudima 或 Ramada 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皇后镇—米尔福德峡湾—皇后镇
                <w:br/>
              </w:t>
            </w:r>
          </w:p>
          <w:p>
            <w:pPr>
              <w:pStyle w:val="indent"/>
            </w:pPr>
            <w:r>
              <w:rPr>
                <w:rFonts w:ascii="微软雅黑" w:hAnsi="微软雅黑" w:eastAsia="微软雅黑" w:cs="微软雅黑"/>
                <w:color w:val="000000"/>
                <w:sz w:val="20"/>
                <w:szCs w:val="20"/>
              </w:rPr>
              <w:t xml:space="preserve">
                早餐后，前往世界第八大奇观之称的米佛峡湾游船游览，下午返回皇后镇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或 OAKS 型 Mercure 列 Holidayinn 或 Sudima 或 Ramada 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皇后镇—奥克兰—罗托鲁瓦
                <w:br/>
              </w:t>
            </w:r>
          </w:p>
          <w:p>
            <w:pPr>
              <w:pStyle w:val="indent"/>
            </w:pPr>
            <w:r>
              <w:rPr>
                <w:rFonts w:ascii="微软雅黑" w:hAnsi="微软雅黑" w:eastAsia="微软雅黑" w:cs="微软雅黑"/>
                <w:color w:val="000000"/>
                <w:sz w:val="20"/>
                <w:szCs w:val="20"/>
              </w:rPr>
              <w:t xml:space="preserve">
                早上根据内陆航班情况搭机飞往北岛奥克兰。再前往霍比特、怀奥塔普地热公园、 红木森林、政府花园、罗托鲁瓦湖
                <w:br/>
                交通：飞机/巴士
                <w:br/>
                景点：红木林 Redwoods/罗托鲁瓦湖/政府花园/霍比特村/怀奥塔普地热公园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8 菜 1 汤     晚餐：含鹿肉团餐 8 菜 1 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Hotel 或 Copthorne Hotel 或 NovotelRotorua 或 Jet Park Hotel 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
                <w:br/>
              </w:t>
            </w:r>
          </w:p>
          <w:p>
            <w:pPr>
              <w:pStyle w:val="indent"/>
            </w:pPr>
            <w:r>
              <w:rPr>
                <w:rFonts w:ascii="微软雅黑" w:hAnsi="微软雅黑" w:eastAsia="微软雅黑" w:cs="微软雅黑"/>
                <w:color w:val="000000"/>
                <w:sz w:val="20"/>
                <w:szCs w:val="20"/>
              </w:rPr>
              <w:t xml:space="preserve">
                早餐后，从酒店出发前往怀托摩萤火虫洞，后前往爱歌顿农场，最后返回奥克兰，去看海港大桥，晚餐后入住酒店休
                <w:br/>
                息。
                <w:br/>
                交通：巴士
                <w:br/>
                景点：怀托摩萤火虫洞/爱歌顿农场/海港大桥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 午餐     晚餐：中式团餐 8 菜 1 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 Novotel Ellerslie 或 The Surrey Hotel 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奥克兰—上海
                <w:br/>
              </w:t>
            </w:r>
          </w:p>
          <w:p>
            <w:pPr>
              <w:pStyle w:val="indent"/>
            </w:pPr>
            <w:r>
              <w:rPr>
                <w:rFonts w:ascii="微软雅黑" w:hAnsi="微软雅黑" w:eastAsia="微软雅黑" w:cs="微软雅黑"/>
                <w:color w:val="000000"/>
                <w:sz w:val="20"/>
                <w:szCs w:val="20"/>
              </w:rPr>
              <w:t xml:space="preserve">
                早餐后，奥克兰市区观光，之后一起前往机场搭乘航班返回上海
                <w:br/>
                交通：巴士/飞机
                <w:br/>
                景点：美国帆船杯比赛村/战争湾/伊甸山徒步上山/皇后街/工党纪念碑公园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8 菜 1 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上海—全国各地
                <w:br/>
              </w:t>
            </w:r>
          </w:p>
          <w:p>
            <w:pPr>
              <w:pStyle w:val="indent"/>
            </w:pPr>
            <w:r>
              <w:rPr>
                <w:rFonts w:ascii="微软雅黑" w:hAnsi="微软雅黑" w:eastAsia="微软雅黑" w:cs="微软雅黑"/>
                <w:color w:val="000000"/>
                <w:sz w:val="20"/>
                <w:szCs w:val="20"/>
              </w:rPr>
              <w:t xml:space="preserve">
                早晨抵达上海，您可在上海继续游玩或返回温馨的家。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2.节假日取消全损，若订单一经确认后，旅游者在行程开始前60日以内（不含出行当日）提出解除合同的，收取旅游费用总额100%的业务损失费。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2025-09-08T03:04:42+08:00</dcterms:created>
  <dcterms:modified xsi:type="dcterms:W3CDTF">2025-09-08T03:04:42+08:00</dcterms:modified>
</cp:coreProperties>
</file>

<file path=docProps/custom.xml><?xml version="1.0" encoding="utf-8"?>
<Properties xmlns="http://schemas.openxmlformats.org/officeDocument/2006/custom-properties" xmlns:vt="http://schemas.openxmlformats.org/officeDocument/2006/docPropsVTypes"/>
</file>