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上海-新加坡+马来西亚4晚5天行程单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WG-ZJP1755078230kZ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上海-新加坡
                <w:br/>
              </w:t>
            </w:r>
          </w:p>
          <w:p>
            <w:pPr>
              <w:pStyle w:val="indent"/>
            </w:pPr>
            <w:r>
              <w:rPr>
                <w:rFonts w:ascii="微软雅黑" w:hAnsi="微软雅黑" w:eastAsia="微软雅黑" w:cs="微软雅黑"/>
                <w:color w:val="000000"/>
                <w:sz w:val="20"/>
                <w:szCs w:val="20"/>
              </w:rPr>
              <w:t xml:space="preserve">
                各位贵宾于指定时间在机场集合，搭乘飞机飞往搭乘国际航班 ，飞往东南亚素有“花园城市”之称的新加坡，新加坡是著名的花园城市 ，这个多文化多种族的城市国家向世人炫耀著全东南亚最高的生活水准与国民生 产总值 ，市民们清洁有礼、遵纪守法 ，而且是各民族和谐共处的好榜样。
                <w:br/>
                抵达后接机，前往酒店办理入住手续
                <w:br/>
                温馨提示：
                <w:br/>
                1、出发当天请再次检查好您所需携带的证件及物品：
                <w:br/>
                2、请提前于航班时间3小时抵达机场，办理出境手续及换登机牌；
                <w:br/>
                3、飞机上冷气较足建议自带一件厚外套或薄毛毯一条。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新加坡诺维娜雅乐轩酒店(Aloft Singapore Novena) 京华大酒店( Hotel Royal)  新加坡大都会YMCA酒店（Metropolitan YMCA Singapore） 海佳大酒店(The Seacare Hotel)  新加坡美丽华大酒店(Hotel Miramar Singapore) 遇到旺季或同级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新加坡—新山—马六甲   （殖民地风情游+圣淘沙岛）
                <w:br/>
              </w:t>
            </w:r>
          </w:p>
          <w:p>
            <w:pPr>
              <w:pStyle w:val="indent"/>
            </w:pPr>
            <w:r>
              <w:rPr>
                <w:rFonts w:ascii="微软雅黑" w:hAnsi="微软雅黑" w:eastAsia="微软雅黑" w:cs="微软雅黑"/>
                <w:color w:val="000000"/>
                <w:sz w:val="20"/>
                <w:szCs w:val="20"/>
              </w:rPr>
              <w:t xml:space="preserve">
                酒店内享用早餐，餐后前往：
                <w:br/>
                【英国殖民地风情游】  ：国会大厦、高等法院、市政厅、莱佛士铜像、莱佛士登岸遗址、总理公 署、维多利亚剧院、百年吊桥、莱佛士酒店、圣安得列教堂：（车游）
                <w:br/>
                【鱼尾狮公园】新加坡地标象征，让您与鱼尾狮一起留下狮城合影。
                <w:br/>
                【滨海湾花园】是享誉国际的大自然公园，令人叹为观止，如今也成为狮城的象征。 午餐后前往：
                <w:br/>
                【甘榜格南哈芝巷】新加坡最古老的城区之一，以生长在沼泽地周围的树木“gelam” 白树为名，是新加坡穆斯林的聚居区。原是一个繁华的港口小镇，后来变成马来皇室的活动中心，今天昔日宫殿已改建成文化遗产博物馆，展示新加坡马来族的丰富历史。甘榜格南的主要建筑是新加坡最大的伊斯兰教堂--苏丹清真寺（Sultan Mosque），在这个美妙的地方，可以体验马来人的热情好客，学习回教徒的习俗，对是体验民族风情不容错过的地方。哈芝巷是甘榜格南的核心地带，以五颜六色的涂鸦和小众文艺的精致小店吸引着各地游客前来打卡拍照。
                <w:br/>
                【圣淘沙岛】 来到新加坡不得不到圣淘沙。  圣淘沙距离新加坡本岛仅半公里，由一座堤道跨海 大桥与本岛连接起来。是一座风景旖旎的度假岛屿。  小岛延续了新加坡“花 园城市”的味道，放 眼望去， 一片郁郁葱葱游客可以在沙滩上沐浴海风，可以登山眺望，可以探索神秘的自 然世界， 也可以享受奇妙的感官刺激。     （仅含入岛费，内设门票自理，约1 小时自由活动时间）。
                <w:br/>
                【名胜世界】综合娱乐城   
                <w:br/>
                大约下午 16点左右前往新山关口，转车前往马来西亚，  过关后享用晚餐。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午餐：南洋风味餐     晚餐：马来风味餐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马六甲假日酒店(Holiday Inn Melaka, an IHG Hotel) 惠勝酒店(Hatten Hotel Melaka) 阿米斯酒店(Ames Hotel) 遇到旺季或同级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酒店内享用早餐后展开【葡萄牙殖民地风情游】 ：
                <w:br/>
                【荷兰红屋】位于荷兰广场的中心，原先曾作为教堂和市政府，目前是马六甲博物馆，展出从国  外流传过来的精美瓷器、钱币、   史书古籍、油画等，也介绍了马来西亚各时期的首相、马六甲荷 兰城的建筑、穆斯林宗教历史文化等，它被认为是荷兰人在东方 所保留最古老的建筑物。
                <w:br/>
                【马六甲鸡场街文化坊】是一条位于马来西亚马六甲州马六甲市，结集古迹、文化、休闲三体合一的古老街道。这条作为甲市世界文化遗产核心的历史老街自2000年成立，如今已发展为著名的文化旅游景点。
                <w:br/>
                【海峡清真寺】这里位于人工修筑的马六甲岛上。如果水位高，它看起来像一座浮动的建筑。落 日余晖下的海峡清真寺很美丽，   广播里传出的诵经声与海浪声相互交织，夕阳西下映衬着金色的 穹顶，坐在海边的堤坝上欣赏这一美景是件很惬意的事。天黑以 后，清真寺会亮灯，整个建筑会 变成另外一幅颜色，别有韵味。
                <w:br/>
                【圣地亚哥城堡】该城堡是马六甲的必看景点和拍照留念地之一，它是葡萄牙人在 1511 年修建  的一座要塞。  该城堡为 16 世纪初 期的葡式建筑物，号称东南亚较大和较坚固的城堡。该城堡是 葡萄牙人于 1511 年占领马六甲后所建，  1607 年城堡被荷兰人炮轰 破坏，仅有城门幸存。   城堡  被当地人视为马六甲的精神象征。由此可以俯望马六甲市、旧港口及马六甲海峡。
                <w:br/>
                【圣保罗教堂】圣保罗教堂建于 1521 年，为葡萄牙人所建。  1670 年荷兰人占领马六甲后，将  教堂用作城堡，今天在外墙上仍可 见到不少子弹孔。  1753 年，荷兰人另建了一座教堂，而圣保 罗教堂则做为荷兰贵族的墓地，现在仍保留了一些刻有拉丁文和葡萄 牙文的墓碑。
                <w:br/>
                下午驱车前往波德申，可参加自费 RMB650 套餐 （自愿参加，不参加自费，酒店半天自由活动，需10人以上才能报名）   ：【波德申出海+摩托艇+香蕉船+海鲜餐】体验钓螃蟹，波德申浮潜、摩托艇、香蕉船，每人各一次， 品尝海鲜 BBQ 大餐。   搭乘快艇前往【绿湖湾】。沿途可欣赏美丽的红树林生态保护区，而后船家安排您放下一个个捕红蟳的小笼子，让您 亲身体验拉 起笼子时，  一只只红蟳入网的满足感及乐趣，亲身体验传统捕鱼技术【牵罟】让您直  呼过瘾。  来到由成千上万个石头所组成的石头岛，有着与众不同的卵石海滩的自然奇特风貌。来到有着神秘传说的【海盗岛】（不上岛）及神秘巫师山，将带领大家进入前所未有的探索旅程， 随着船儿的摇摇摆摆坠入时光 的河流里，最后途径散落在绿湖湾里的钻石岛，您可在沙滩上戏水 或享尽海钓的乐趣或者换上泳衣自由的在清澈的海边浮潜，无 论你是潜水高手或是浮潜菜鸟，这 里的如翡翠般的海水，让您好好的徜徉在清澈的大海中，沉醉在大海的怀抱，不虚此行。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午餐：肉骨茶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塔西科小镇国际度假村(Tasik Villa International Resort) 丽昇海上度假村(Lexis Port Dickson) 雅维林海中天酒店(Avillion Port Dickson) 遇到旺季升级五星塔楼房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波德申—阿瓦那高原—吉隆坡 （吉隆坡都市之旅+波德申海滨风光自费自愿参加）
                <w:br/>
              </w:t>
            </w:r>
          </w:p>
          <w:p>
            <w:pPr>
              <w:pStyle w:val="indent"/>
            </w:pPr>
            <w:r>
              <w:rPr>
                <w:rFonts w:ascii="微软雅黑" w:hAnsi="微软雅黑" w:eastAsia="微软雅黑" w:cs="微软雅黑"/>
                <w:color w:val="000000"/>
                <w:sz w:val="20"/>
                <w:szCs w:val="20"/>
              </w:rPr>
              <w:t xml:space="preserve">
                酒店内享用早餐，【网红七彩阶梯——黑风洞+MURUGAN 神塑像】印度教朝拜圣地，这里处在丛林掩映的半山腰，是一个石灰岩溶洞群，需要步行 272 级陡峭台阶而上。黑风洞前面矗立着一座 140 英尺高   的镀金印度大佛战神穆鲁干（Lord Muruga）的巨大塑像。这里是世界上最大的宗教节庆活动之 一马来西亚大宝森节主要的节庆场所。这里也是吉隆坡的新一代网红景点 ，七彩斑斓的阶梯，如  同马来西亚多元文化的碰撞。
                <w:br/>
                随后前往【阿瓦那高原】（缆车往返）素有“南方蒙地卡罗”之美誉的阿瓦那高原，是马来西亚旅游的第一大品牌；高原上娱乐设施齐全，常常令人流连忘返。阿瓦那高原，海拔约2000公尺，全年气温于22℃左右，是马来西亚最大、最著名的避暑圣地。（游乐场门票自理、娱乐场开放）
                <w:br/>
                (前往阿瓦那高原需乘坐大巴到达缆车站，后乘坐缆车上到云顶。期间需要排队乘坐，旺季时可能排队时间较长。缆车运营规定客人只能携带手提小行李或登机箱尺寸不超过7公斤重量乘坐缆车。我社建议大件行李放在大巴上或寄存在云顶缆车处，寄存费用为每件5马币，当场现付。如遇天候不佳或缆车不定期维修时，改以游览车，不便之处，尚请鉴谅。)
                <w:br/>
                【太子城】为绿荫所环绕，城内森林绿荫占总面积近 40%，加上精心设计开发而成的湖泊区、公 园区、湿地、建筑物等等，所以又有《花园城市》、《艺术之都》等美称。在此您可感受到马来西  亚政府如何不花一毛钱而能够在森林开发区建出一座面积 264 平方公哩的未来马国行政电子中心。未来环保无烟城市以马来西亚首位总理的名字命名，满目尽是浓浓的绿意道路两旁被一棵棵 大树包围着，排列成一条长长的林荫大道，这条全 4.2 公里的绿色大道，也正是举行国家庆典和 阅兵游行的场地相府占地相当广大，其中包括： 【首相官邸、  太子广场、水上粉红清真寺及布城  湖】等。
                <w:br/>
                途经特别安排体验【巧克力DIY】参加难得的巧克力亲身制作，化身的巧克力制造师，将您的创意展现在你的创作上。
                <w:br/>
                【国家石油公司双子塔】国油双峰塔是目前全世界最高的两座相连建筑物，共有 88 层楼高的双 峰塔，距离城市地平线有 452 米。 （外观拍照）
                <w:br/>
                【国家皇宫】马来西亚国家皇宫坐落于皇宫路的一座山丘上，市中心之旁，其内青草遍地，鲜花 满园盛开，许多宫室应酬、宴会和庆典活动也在此进行。此外， 每天游客都可到此观看皇宫守卫 的换班仪式。
                <w:br/>
                【独立广场】是吉隆坡颇具历史政治意义的地标， 马来西亚国旗在此开始飘扬， 象征脱离英国统 治而独立。如今广场南端矗立着 一支高大的旗杆，旗杆下面有历任首相的照片。独立广场周围的 建筑丰富多样，包括英国都铎王朝样式的建筑、伊斯兰建筑、公 会教堂等，这些古典建筑与远处 的摩天大楼交相辉映，诉说着殖民时期的种种往事。
                <w:br/>
                【高等法院】全名苏丹亚都沙末大厦， 是吉隆坡的标志性建筑， 曾经是殖民者的总部，大楼被设 计成印度和阿拉伯风格的混合体。    每逢重大庆典，五光十色的彩灯照亮了整个大楼和那座著名的 “马来大笨钟” ，犹如阿拉伯神话世界中的城堡，雄伟而又神秘。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吉隆坡孟沙温德姆至尊酒店(Wyndham Grand Bangsar Kuala Lumpur(Formerly Pullman Kuala Lumpur Bangsar) 吉隆坡颐思殿酒店(Eastin Hotel Kuala Lumpur) 梳邦帝盛君豪酒店(Dorsett Grand Subang) 吉隆坡绍嘉纳度假村(The Saujana Kuala Lumpur) 莎阿南马尔地亚套房酒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吉隆坡-新加坡-上海
                <w:br/>
              </w:t>
            </w:r>
          </w:p>
          <w:p>
            <w:pPr>
              <w:pStyle w:val="indent"/>
            </w:pPr>
            <w:r>
              <w:rPr>
                <w:rFonts w:ascii="微软雅黑" w:hAnsi="微软雅黑" w:eastAsia="微软雅黑" w:cs="微软雅黑"/>
                <w:color w:val="000000"/>
                <w:sz w:val="20"/>
                <w:szCs w:val="20"/>
              </w:rPr>
              <w:t xml:space="preserve">
                酒店内享用早餐，根据航班时刻送关回到新加坡。请在时间允许情况下自行参观【星耀樟宜】【室内瀑布】最引人注目的就是高达 40 米的雨漩涡，它是世界最高的室内瀑布。水以每分钟 10000 加仑的速度从穹顶落下，水波声、花香鸟语汇聚到一起，瀑布从天落下，打造室内雨林奇观，这里是自然与科技，时尚与惊险的旅游胜地，星耀樟宜的设计可谓是巧夺天工。后搭乘班机返回上海，随后办理登机手续，结束行程。
                <w:br/>
                温馨提示：
                <w:br/>
                1、返程当天请再次检查好您所需携带的证件及物品；
                <w:br/>
                2、请提前于航班时间3小时抵达机场，办理出境手续及换登机牌；
                <w:br/>
                3、飞机上冷气较足建议自带一件厚外套或薄毛毯一条。
                <w:br/>
                网红瀑布开放时间：
                <w:br/>
                周一--周四：11点-22点、周五--周日：10点-22点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行程中所列航班经济舱团体机票及相关税费
                <w:br/>
                2.   旅游车及行程内所列之各种交通工具
                <w:br/>
                3.   行程中标明之餐食
                <w:br/>
                4.   行程中所列等级酒店（2 人 1 房，如遇单房需补房差，没有自然单间）
                <w:br/>
                5.   行程表内所列各项游览项目及入场费用
                <w:br/>
                6.   中国领队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马来西亚段酒店政府税 10 马币/间/晚（当地现付）
                <w:br/>
                2.  马来西亚小费100元/人（当地现付）
                <w:br/>
                3.   办理护照等证件的费用
                <w:br/>
                4.   行李物品保管费及托运行李超重费
                <w:br/>
                5.   自由活动期间的餐食费及交通费；行程之外的观光节目
                <w:br/>
                6.   个人消费（如：电话、付费电视、洗衣等旅游费用包含之外的）
                <w:br/>
                7.     “旅游费用包含”内容以外的所有费用
                <w:br/>
                8.   因罢工、天气原因、航班取消或更改时间，交通延阻及其它不在本公司控制范围内不可抗力情况所导致 的额外费用。（特别说明：航班延误和或取消造成行程缩短的问题，旅行社只承担协助责任，即协助客 人与航空公司协商安排住宿或向航空公司提出相应赔偿，协助客人理赔保险等。）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2025-08-15T07:55:59+08:00</dcterms:created>
  <dcterms:modified xsi:type="dcterms:W3CDTF">2025-08-15T07:55:59+08:00</dcterms:modified>
</cp:coreProperties>
</file>

<file path=docProps/custom.xml><?xml version="1.0" encoding="utf-8"?>
<Properties xmlns="http://schemas.openxmlformats.org/officeDocument/2006/custom-properties" xmlns:vt="http://schemas.openxmlformats.org/officeDocument/2006/docPropsVTypes"/>
</file>