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湖北宜昌-重庆-四川 五动一飞12日游行程单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SXM-T1755051960Gx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无锡-宜昌
                <w:br/>
              </w:t>
            </w:r>
          </w:p>
          <w:p>
            <w:pPr>
              <w:pStyle w:val="indent"/>
            </w:pPr>
            <w:r>
              <w:rPr>
                <w:rFonts w:ascii="微软雅黑" w:hAnsi="微软雅黑" w:eastAsia="微软雅黑" w:cs="微软雅黑"/>
                <w:color w:val="000000"/>
                <w:sz w:val="20"/>
                <w:szCs w:val="20"/>
              </w:rPr>
              <w:t xml:space="preserve">
                无锡乘坐动车到宜昌（约 6 小时），当地导游接站入住酒店，随后可以自由活动。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宜昌-两坝一峡-三峡大坝1日游
                <w:br/>
              </w:t>
            </w:r>
          </w:p>
          <w:p>
            <w:pPr>
              <w:pStyle w:val="indent"/>
            </w:pPr>
            <w:r>
              <w:rPr>
                <w:rFonts w:ascii="微软雅黑" w:hAnsi="微软雅黑" w:eastAsia="微软雅黑" w:cs="微软雅黑"/>
                <w:color w:val="000000"/>
                <w:sz w:val="20"/>
                <w:szCs w:val="20"/>
              </w:rPr>
              <w:t xml:space="preserve">
                早餐后乘坐“长江三峡”系列【两坝一峡】豪华观光游船。约08:30分游船开航，游船上船观美丽的宜昌沿江风光带，途径镇江阁，至喜长江大桥、夷陵长江大桥万里长江第一坝、水上长城——【葛洲坝】水利水电枢纽工程全貌；约09:30分左右游船通过万里长江第一坝“葛洲坝”船闸，体验游船过闸水涨船高的盛大景象游船带您进入如诗如画的三峡画廊。沿途尽揽世界顶级旅游风景区长江三峡精华段核心区---西陵峡原始峡谷风光：西陵峡口三游洞；陈毅摩崖石刻；张飞擂鼓台等著名景点，途径毛公山；三峡人家；古栈道、天下第一湾——明月湾。约11:30左右下船 ，赴世界最大的水利水电枢纽工程——【三峡大坝】坝区。抵达换乘中心后换乘景区观光车。安检后前往三峡坝区至高点——坛子岭，鸟瞰三峡大坝全貌，观三峡双线五级船闸。参观截流纪念园；体会毛主席诗句“截断巫山云雨，高峡出平湖”的豪迈情怀。乘景区观光车经三峡工程专用公路，返程宜昌；再乘车返回市区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宜昌-动车到重庆-重庆1949-白公馆-磁器口
                <w:br/>
              </w:t>
            </w:r>
          </w:p>
          <w:p>
            <w:pPr>
              <w:pStyle w:val="indent"/>
            </w:pPr>
            <w:r>
              <w:rPr>
                <w:rFonts w:ascii="微软雅黑" w:hAnsi="微软雅黑" w:eastAsia="微软雅黑" w:cs="微软雅黑"/>
                <w:color w:val="000000"/>
                <w:sz w:val="20"/>
                <w:szCs w:val="20"/>
              </w:rPr>
              <w:t xml:space="preserve">
                早餐后送至宜昌东站，乘坐早上动车前往重庆（运行时间约5小时），重庆段导游接团后；前往观看重庆振奋人心大型红岩巅峰舞台剧【重庆1949】，这是一部关于重庆历史的大型舞台剧，他会将你带回那座黎明前的“山城”让你亲身感受到满含悲壮而令人肃然起敬的历史；随后参观红色革命纪念馆【白公馆】【渣滓洞】（不含馆内讲解）(参观时间不低于30分钟），是一处使后人缅怀英烈并为之扼腕叹息的革命遗迹（红色景点周一闭馆则更改为红岩魂广场）；游览国家AAAA级景区千年古镇【磁器口】（游览时间不低于60分钟），一条石板路，千年磁器口，又名“小重庆”，磁器口 蕴含了丰富的文化及各类小吃，走进磁器口，吃麻花，喝酸奶，品地道重庆小吃，做一次本地人。随后返回酒店入住休息。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重庆-武隆-天生三桥-仙女山国家森林公园
                <w:br/>
              </w:t>
            </w:r>
          </w:p>
          <w:p>
            <w:pPr>
              <w:pStyle w:val="indent"/>
            </w:pPr>
            <w:r>
              <w:rPr>
                <w:rFonts w:ascii="微软雅黑" w:hAnsi="微软雅黑" w:eastAsia="微软雅黑" w:cs="微软雅黑"/>
                <w:color w:val="000000"/>
                <w:sz w:val="20"/>
                <w:szCs w:val="20"/>
              </w:rPr>
              <w:t xml:space="preserve">
                早餐后前往武隆（车程3.5小时左右），抵达午餐后游览国家5A级风景名胜区【天生三桥】（游览时间不低于90分钟）；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
                <w:br/>
                随后乘车前往国家AAAAA级风景区【仙女山国家森林公园】（游览时间不低于90分钟）；以其独具魅力的高山草原被誉为“东方瑞士”和“南国第一牧原”，其旖旎美艳的森林草原风光在重庆独树一帜，走进33万亩森林和十万亩草场形成的巨型“氧吧”，感受渗进皮肤的丝丝凉意与沁人心脾的草原清新。晚上入住武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武隆-重庆-李子坝-三峡博物馆-解放碑-洪崖洞
                <w:br/>
              </w:t>
            </w:r>
          </w:p>
          <w:p>
            <w:pPr>
              <w:pStyle w:val="indent"/>
            </w:pPr>
            <w:r>
              <w:rPr>
                <w:rFonts w:ascii="微软雅黑" w:hAnsi="微软雅黑" w:eastAsia="微软雅黑" w:cs="微软雅黑"/>
                <w:color w:val="000000"/>
                <w:sz w:val="20"/>
                <w:szCs w:val="20"/>
              </w:rPr>
              <w:t xml:space="preserve">
                早餐后，乘车返回重庆（3.5小时左右），午餐后前往打卡网红车站【李子坝轻轨穿楼】（游览时间不低于20分钟）轻轨能在天上走？竟能从一栋居民楼里穿过？李子坝轻轨站体现了重庆城和山的完美结合，重庆轻轨也被网友称为神一样的交通（此为观景台参观，不乘轻轨）
                <w:br/>
                特别安排参观【三峡博物馆】，感受世纪工厂三峡大坝的前世今生；
                <w:br/>
                游览“成渝十大文旅新地标”【解放碑】（游览时间不低于30分钟）；1947年8月落成，是抗战胜利的精神象征，是中国唯一一座纪念中华民族抗日战争胜利的纪念碑。再前往【洪崖洞风貌区】（游览时间不低于30分钟），以75米高的超常落差，顺崖而上，高低错落、依山而建，成为备受世界瞩目的，独特靓丽的城市名片。坐拥城市旅游景观、商务休闲景观和城市⼈⽂景观于⼀体（此景点为白天观看，若需观看夜景，行程结束后，请自行返回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重庆-动车到成都（约3小时）-武侯祠-锦里-杜甫草堂
                <w:br/>
              </w:t>
            </w:r>
          </w:p>
          <w:p>
            <w:pPr>
              <w:pStyle w:val="indent"/>
            </w:pPr>
            <w:r>
              <w:rPr>
                <w:rFonts w:ascii="微软雅黑" w:hAnsi="微软雅黑" w:eastAsia="微软雅黑" w:cs="微软雅黑"/>
                <w:color w:val="000000"/>
                <w:sz w:val="20"/>
                <w:szCs w:val="20"/>
              </w:rPr>
              <w:t xml:space="preserve">
                酒店早餐后，乘坐和谐号动车前往成都东【参考车次D6191次1044开车-1305抵达】；
                <w:br/>
                成都导游接团后，乘车前往大诗人的故乡【杜甫草堂】游览；随后再游览【武侯祠】。武侯祠是民众对蜀汉丞相诸葛亮“鞠躬尽瘁，死而后已”精神的肯定和赞誉的载体，也是三国遗迹源头，再游览【锦里】与南郊公园和武侯祠相连，主要景点包含锦里古街、古戏台、刘湘墓，集合了美食、娱乐、三国主题文化等；随后再返回酒店入住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成都-峨眉山金顶-峨眉山市区
                <w:br/>
              </w:t>
            </w:r>
          </w:p>
          <w:p>
            <w:pPr>
              <w:pStyle w:val="indent"/>
            </w:pPr>
            <w:r>
              <w:rPr>
                <w:rFonts w:ascii="微软雅黑" w:hAnsi="微软雅黑" w:eastAsia="微软雅黑" w:cs="微软雅黑"/>
                <w:color w:val="000000"/>
                <w:sz w:val="20"/>
                <w:szCs w:val="20"/>
              </w:rPr>
              <w:t xml:space="preserve">
                酒店早餐后出发前往国家 5A 级景区、世界文化与自然遗产【峨眉风景区】，体验峨眉山“一山有 四季 ，十里不同天”的自然景色。换乘景区观光车 ，前往雷洞坪停车场。景区配套提供另付费索道或步行前往峨眉山金顶（游览时间约 2.5 小时）。参观金殿、银殿、铜殿。 在全世界最大的礼佛广场朝拜 48 米高的十方普贤。在舍身崖俯瞰川西平原的优美风光 ，领略一览众多  山小风光无限好的意境 ，充分感受峨眉“雄、秀、奇、险、幽”的五大特色；
                <w:br/>
                后乘坐观光车下山；再乘车返回市区酒店入住。
                <w:br/>
                温馨提示※峨眉山景点多为佛教重地 ，请谨言慎行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峨眉山--乐山大佛-成都动车前往九寨
                <w:br/>
              </w:t>
            </w:r>
          </w:p>
          <w:p>
            <w:pPr>
              <w:pStyle w:val="indent"/>
            </w:pPr>
            <w:r>
              <w:rPr>
                <w:rFonts w:ascii="微软雅黑" w:hAnsi="微软雅黑" w:eastAsia="微软雅黑" w:cs="微软雅黑"/>
                <w:color w:val="000000"/>
                <w:sz w:val="20"/>
                <w:szCs w:val="20"/>
              </w:rPr>
              <w:t xml:space="preserve">
                早餐后乘车前往乐山，游览世界文化遗产【乐山大佛】（游览时间2小时左右），是世界上最大的石刻弥勒佛坐像 ，素有“ 山是一 尊佛·参拜 ，庄严雄伟；佛是一座山·仰视 ，气势崴嵬”之称。可观凌云寺、九曲栈道、三江汇流、灵宝 塔等；游览结束后返回成都，
                <w:br/>
                再乘坐和谐号动车至黄龙九寨站，九寨段师傅接团后再乘车至九寨沟沟口入住酒店。
                <w:br/>
                温馨提示※
                <w:br/>
                1、寺庙均有法物流通处 ，此为景区配套设施 ，请游客朋友自行选择。
                <w:br/>
                2、旺季期间 ，乐山景区会有交通管制 ，景区前往停车场会步行一段时间。
                <w:br/>
                3、游览乐山大佛的时候排九曲栈道的人非常的多，排队时间一般在1小时左右请游客朋友耐心等待游览。并且注意安全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九寨沟风景区
                <w:br/>
              </w:t>
            </w:r>
          </w:p>
          <w:p>
            <w:pPr>
              <w:pStyle w:val="indent"/>
            </w:pPr>
            <w:r>
              <w:rPr>
                <w:rFonts w:ascii="微软雅黑" w:hAnsi="微软雅黑" w:eastAsia="微软雅黑" w:cs="微软雅黑"/>
                <w:color w:val="000000"/>
                <w:sz w:val="20"/>
                <w:szCs w:val="20"/>
              </w:rPr>
              <w:t xml:space="preserve">
                早餐后进景区换乘观光车前往整个行程的游览重点【5A 九寨沟世界级自然遗产保护区】。有长海、 剑岩、诺日朗、树正、扎如、黑海六大景观 ，呈“Y”字形分布 ，翠海、叠瀑、彩林、雪峰、藏情、蓝 冰 ，被称为“六绝”，被世人誉为“童话世界”，号称“水景之王”。其中长海、五彩池、镜海、诺日朗瀑布、树正群海、双龙海瀑布、扎如寺等景观原则上为步行游览区（具体游览方式听从随车讲解员安排）；下午指定时间出景区，再返回酒店入住。
                <w:br/>
                温馨提示※
                <w:br/>
                1、景区内乘坐的观光车运行方式 ，请遵守景区次序 ，认真听车上讲解员介绍 ，注意安全事项。户外游览时间较长 ，紫外线较强 ，请备防晒物品；
                <w:br/>
                因中餐自理 ，可自带饮食 ，景区内唯一用餐点为 诺日朗餐厅。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九寨沟---黄龙风景区-动车成都市区
                <w:br/>
              </w:t>
            </w:r>
          </w:p>
          <w:p>
            <w:pPr>
              <w:pStyle w:val="indent"/>
            </w:pPr>
            <w:r>
              <w:rPr>
                <w:rFonts w:ascii="微软雅黑" w:hAnsi="微软雅黑" w:eastAsia="微软雅黑" w:cs="微软雅黑"/>
                <w:color w:val="000000"/>
                <w:sz w:val="20"/>
                <w:szCs w:val="20"/>
              </w:rPr>
              <w:t xml:space="preserve">
                早餐后，前往世界自然遗产 ，国家 5A 级【黄龙景区】（游览约3-4小时），以彩池、雪山、峡谷、森林“ 四绝”著称，中国唯一保护完好的高原湿地 ，享有“世界奇观、人间瑶池”的美誉。黄龙以规模宏大、结构奇巧、色彩丰艳的地表钙华景观为主景，梯田般层层错落向上的彩池，午餐后乘车前往黄龙九寨站，乘坐动车返回成都，再返回酒店入住。
                <w:br/>
                 ※温馨提示※
                <w:br/>
                1、游览黄龙推荐采用以下二种方式：（黄龙风景区为龙形的一条沟 ，沟内有两条栈道 ，一条上山栈道， 一条下山栈道。黄龙景区所有景点位于下山栈道两边）
                <w:br/>
                2、建议选择乘上行索道，索道将游客送至与最高点五彩池景区海拔持平的地方，走平路（栈道）2900 米或乘坐电瓶车 ，到达黄龙主景区五彩池 ，游览后沿下山栈道 ，一路观看黄龙景点。返回黄龙景区大门口。
                <w:br/>
                3、黄龙景区属于海拔高、紫外线强；请准备好雨伞、防晒霜 ，太阳镜等物品；可自备感冒药、治腹泻 和创口贴等药品。
                <w:br/>
                4、净土阿坝乡村振兴农业展览馆有各种特色纪念品特产出售 ，会设置有专门售卖当地特产的柜台供选  取，并非我社安排的购物店，务必根据自身喜好选购，注意辨别真假；若产生消费，请索道发票或收据，并保存好票据。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成都--都江堰风景区-成都市内游
                <w:br/>
              </w:t>
            </w:r>
          </w:p>
          <w:p>
            <w:pPr>
              <w:pStyle w:val="indent"/>
            </w:pPr>
            <w:r>
              <w:rPr>
                <w:rFonts w:ascii="微软雅黑" w:hAnsi="微软雅黑" w:eastAsia="微软雅黑" w:cs="微软雅黑"/>
                <w:color w:val="000000"/>
                <w:sz w:val="20"/>
                <w:szCs w:val="20"/>
              </w:rPr>
              <w:t xml:space="preserve">
                早餐后乘车赴世界文化遗产 ，国家 5A 级【都江堰景区】（游览时间约 2 小时左右）秦昭王末年 ，蜀郡 太守李冰父子组织修建 ，使成都平原成为天府之国 ，距今 2200 多年的历史 ，是全世界年代最久、唯一 留存、仍在使用 ，以无坝引水为特征的宏大水利工程；
                <w:br/>
                下午返回成都，前往【宽窄巷子】，这里承载着老成都美好记忆，包容、从容、闲适、 自在， 更向世人讲述着老成都的世事沧桑 ，也应了这句话——成都 ，一个来了就不想离开的地方。后到【春熙路、太古里】等地自由活动。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成都-无锡
                <w:br/>
              </w:t>
            </w:r>
          </w:p>
          <w:p>
            <w:pPr>
              <w:pStyle w:val="indent"/>
            </w:pPr>
            <w:r>
              <w:rPr>
                <w:rFonts w:ascii="微软雅黑" w:hAnsi="微软雅黑" w:eastAsia="微软雅黑" w:cs="微软雅黑"/>
                <w:color w:val="000000"/>
                <w:sz w:val="20"/>
                <w:szCs w:val="20"/>
              </w:rPr>
              <w:t xml:space="preserve">
                早餐后可以自由活动，根据航班适时送往机场乘飞机返回无锡，结束愉快的旅行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含无锡-宜昌，宜昌-重庆，重庆-成都，成都-九寨沟动车往返二等座；
                <w:br/>
                成都-无锡单程经济舱机票及燃油税；
                <w:br/>
                酒店	全程携程四钻标准酒店；由于九寨沟-峨眉山当地条件有限，住宿相对一般，请谅解！
                <w:br/>
                用餐	全程含11早（酒店房费包含，不用不退）； 全程正餐自理；
                <w:br/>
                用车	全程7座商务车；如不足2个人，需补齐车费及导游费分摊差价；
                <w:br/>
                门票	全程按照65周岁以上免景区大门票核算；包含所有景区建议乘坐小交通：
                <w:br/>
                包含必消景交：两坝一峡船票135+电瓶车10元+1949表演普通席180+天坑景交85+仙女山小火车25+峨眉山金顶索道120+景交车90+保险10+乐山电瓶车20+九寨观光车90+保险10+黄龙上行索道80+黄龙山顶电瓶车20+都江堰景交耳麦35元/人；
                <w:br/>
                包含部分选消：峨眉讲解耳麦20+乐山讲解耳麦20+黄龙下行索道40+定位耳麦30元+渣滓洞换车费20元/人；
                <w:br/>
                导游	宜昌、重庆、四川各段优秀导游服务
                <w:br/>
                （宜昌-重庆-成都动车上无导游服务，四川段导游陪同客人乘坐动车往返九寨沟）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景区其它费用包含未提及项目客人自理！
                <w:br/>
                全程正餐客人自理；
                <w:br/>
                其它客人个人消费；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根据实际产生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2025-09-09T01:54:55+08:00</dcterms:created>
  <dcterms:modified xsi:type="dcterms:W3CDTF">2025-09-09T01:54:55+08:00</dcterms:modified>
</cp:coreProperties>
</file>

<file path=docProps/custom.xml><?xml version="1.0" encoding="utf-8"?>
<Properties xmlns="http://schemas.openxmlformats.org/officeDocument/2006/custom-properties" xmlns:vt="http://schemas.openxmlformats.org/officeDocument/2006/docPropsVTypes"/>
</file>