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【丽江12人小团】丽江大理双飞五天（五钻）行程单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YO-YN1754356564Fd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第一天：始发地—飞机—丽江
                <w:br/>
                各地至丽江，我们将有专业工作人员接机，带您前往入住指定备选酒店休息和自由活动。
                <w:br/>
                <w:br/>
                用餐：不含                                                          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第二天：丽江—大理—梦幻海湾骑行—醉美民族风旅拍—洱海游艇—理想邦—蓝调音乐会（非洲手鼓教学）—海景下午茶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第二天：丽江—大理—梦幻海湾骑行—醉美民族风旅拍—洱海游艇—理想邦—蓝调音乐会（非洲手鼓教学）—海景下午茶
                <w:br/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  <w:br/>
                早餐：酒店自助餐           中餐：正餐          晚餐：大理风味餐                      住宿：大理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第三天：大理古城—丽江—玉龙雪山—冰川公园索道—蓝月谷—《丽水金沙》/《印象丽江》—丽江古城
                <w:br/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  早餐：酒店自助餐           中餐：雪山餐包           晚餐：自理           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第四天：丽江—束河古镇—丽江千古情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第四天：丽江—束河古镇—丽江千古情
                <w:br/>
                酒店早餐后，游览中国魅力名镇，丹凤含书，九鼎源泉之地【束河古镇】，网红点打卡，纳西先民较早的聚居地之一，茶马古道上保存完好的重要集镇，这里汇聚了众多知名5星网红店，饿了就停下来尝尝束河小锅饭，累了就停下来，品品咖啡，晒晒太阳，还能了解法国传教士，中国咖啡始祖田德能怎样把咖啡带到中国的历史文化。
                <w:br/>
                之后特别安排大型歌舞表演【丽江千古情】用IMAX3D的大片视觉，重现《纳西创世纪》、《泸沽女儿国》、《马帮传奇》、《木府辉煌》、《玉龙第三国》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结束后入住酒店，自由活动。
                <w:br/>
                早餐：酒店自助餐      中餐：正餐       晚餐：自理         住宿：丽江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第五天：根据航班安排送机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第五天：根据航班安排送机
                <w:br/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温馨提示：返程前请仔细整理好自己的行李物品及证件，请不要有所遗漏，核对自己的航班时间，避免增加您不必要的麻烦。
                <w:br/>
                早餐：酒店自助餐      中餐：不含     晚餐：不含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住宿标准：大理5钻海景酒店+丽江精选5钻酒店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用餐标准：4早/4正，早餐为酒店提供；正餐50元/人/餐。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2025-08-13T20:08:29+08:00</dcterms:created>
  <dcterms:modified xsi:type="dcterms:W3CDTF">2025-08-13T20:08:29+08:00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