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暑期---北京住二环，北京双飞五日游行程单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HZ-BJ1752890138T4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故宫 /恭王府/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暑期限制团队流量预约不上则改为参观外景，旅行社不负任何责任），游世界现存最大的古代宫殿建筑群【故宫】（不少于2 小时，故宫一天3万张限流暑期有小概率约不上的可能，未抢到则退门票费并赠送景山看故宫全景，敬请谅解！），身处红墙黄瓦，金碧辉煌的殿宇楼台中，穿越时光年轮追溯那鼎盛的康乾盛世，眼前浮现历史的滚滚烟幕。中餐安排北京特色美食【京味饺子养生宴】；后参观【什刹海漫游胡同】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参观【恭王府·和珅府邸】（不少于1.5小时）转身间遇见了和珅大人和他的众多福晋们，如痴如醉的沉浸在王府里的趣闻琐事,晚餐自理。后入住酒店休息。
                <w:br/>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达岭长城 /鸟巢水立方外景/  奥林匹克公园/   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早餐后前往参观中华巨龙的象征【八达岭长城】（参观时间不少于2 小时），亲自登临气势磅礴的万里长城，体验“不到长城非好汉”的气魄，安排午餐品尝舌尖上的中国主推特色餐【皇家春饼宴】
                <w:br/>
                午餐后出发前往【奥林匹克公园】下车观看【鸟巢、水立方外景】，感受 2008 北京奥运会成功举办的辉煌场景，可自由拍照留念；（不少于 1 小时）前往【中国科技馆新馆】（感受科学的无穷魅力，含主展厅门票。馆内影院及科学乐园项目自理，参观时间不少于1.5小时，如遇暑期人流多科技馆限流未约上票则改为参观圆明园，旅行社不承担任何责任）。后返回酒店休息。
                <w:br/>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 清华外景 / 北京动物园  /天坛公园/ 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【北京动物园】（首道门票含熊猫馆，不少于1.5小时）北京动物园是中国开放最早、饲养展出动物种类最多的动物园。城市中的一片动物乐园，感受生命的多彩与奇妙，在这里邂逅熊猫三太子-萌兰。
                <w:br/>
                中餐特别安排品尝北京餐饮老字号【全聚德烤鸭】（指定餐厅用餐）；游览明清两朝历代皇帝祭天之地【天坛公园】（含通票）是世界文化遗产，明清两代二十四位帝王举行登基大典及祭祀天神的专用祭坛，也是世界上现存规模最大，最完美的古代祭天建筑群，安排有600年历史的“天街”【前门大街】（不少于1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交通：北京当地为空调旅游车。
                <w:br/>
                2住宿标准：二环网评四钻酒店  4晚连住
                <w:br/>
                （参考酒店：佳龙阳光、西莲美景、素问、城市有爱、国谊、商务会馆、朗丽兹西四等同级别酒店 ）  
                <w:br/>
                 补房差：1200元（4晚 ） 退房差：1000元（4晚）
                <w:br/>
                3、用餐：4 早 3 正餐，全聚德烤鸭 60 元   皇家春饼宴 30元 ，京味饺子养生宴 30 元 
                <w:br/>
                10 人一桌，不足 10 人时菜数相应减少，但餐费标准不变。
                <w:br/>
                4、门票：含行程中所列游览景点门票.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2025-07-22T00:38:00+08:00</dcterms:created>
  <dcterms:modified xsi:type="dcterms:W3CDTF">2025-07-22T00:38:00+08:00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