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2025年8.4北京双高5日游行程单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GD-T17528325445L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前往北京
                <w:br/>
              </w:t>
            </w:r>
          </w:p>
          <w:p>
            <w:pPr>
              <w:pStyle w:val="indent"/>
            </w:pPr>
            <w:r>
              <w:rPr>
                <w:rFonts w:ascii="微软雅黑" w:hAnsi="微软雅黑" w:eastAsia="微软雅黑" w:cs="微软雅黑"/>
                <w:color w:val="000000"/>
                <w:sz w:val="20"/>
                <w:szCs w:val="20"/>
              </w:rPr>
              <w:t xml:space="preserve">
                约定时间，约定地点集合，前往首都北京。
                <w:br/>
                北京是一个拥有三千多年建城史的古都，有着太多的历史底韵，和文化的沉淀，北京城有着太多的故事与传奇。北京就是具有一切能让你轻易上瘾的特质。跟着 “京叹旅游”走进百年紫禁皇城去感受它所蕴含的精髓与内涵，去认识不一样的北京。
                <w:br/>
                北京固定接站点：高铁：北京南站-7号到达口（北京当地24小时免费接送机/站服务）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三环左右 亚朵酒店 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升旗、八达岭长城、下午比赛
                <w:br/>
              </w:t>
            </w:r>
          </w:p>
          <w:p>
            <w:pPr>
              <w:pStyle w:val="indent"/>
            </w:pPr>
            <w:r>
              <w:rPr>
                <w:rFonts w:ascii="微软雅黑" w:hAnsi="微软雅黑" w:eastAsia="微软雅黑" w:cs="微软雅黑"/>
                <w:color w:val="000000"/>
                <w:sz w:val="20"/>
                <w:szCs w:val="20"/>
              </w:rPr>
              <w:t xml:space="preserve">
                早起，出发前往天安门广场观看升旗仪式（如限流预约不上替换为降旗或取消）
                <w:br/>
                游览景点：八达岭长城（游览时间约2小时）
                <w:br/>
                【八达岭长城】是明代长城的精华，是最具代表性、保存最好的一段，史称天下九塞之一。如今作为新北京十六景之一，也被联合国评为“世界文化遗产”。登长城、做好汉，一览这条巨龙古老又霸气的雄姿。
                <w:br/>
                中餐时光：
                <w:br/>
                下午15:00前抵达 参加比赛（含接送）
                <w:br/>
                地址：中央音乐学院教学楼401演奏厅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三环左右 亚朵酒店 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天安门广场、毛主席纪念堂、天坛、故宫博物院、博物馆盲盒
                <w:br/>
              </w:t>
            </w:r>
          </w:p>
          <w:p>
            <w:pPr>
              <w:pStyle w:val="indent"/>
            </w:pPr>
            <w:r>
              <w:rPr>
                <w:rFonts w:ascii="微软雅黑" w:hAnsi="微软雅黑" w:eastAsia="微软雅黑" w:cs="微软雅黑"/>
                <w:color w:val="000000"/>
                <w:sz w:val="20"/>
                <w:szCs w:val="20"/>
              </w:rPr>
              <w:t xml:space="preserve">
                游览景点：天安门广场、毛主席纪念堂（游览时间约1小时）
                <w:br/>
                前往【天安门广场】，参观毛主席纪念堂（预约不上或政策性关闭改为外观）：缅怀以毛泽东同志为首的无产阶级革命家。在人民英雄纪念碑前纪念中国近现代史上的革命烈士。外观党和国家及各人民团体举行政治活动的场所——人民大会堂。
                <w:br/>
                游览景点：天坛（含小门票，游览时间约1.5小时）
                <w:br/>
                【天坛公园】始建于明永乐十八年（1420年），为明、清两代帝王祭祀皇天、祈五谷丰登之场所。天坛以严谨的建筑布局、奇特的建筑构造和瑰丽的建筑装饰著称于世。主要建筑物在内坛，南有圜丘坛、皇穹宇，北有祈年殿、皇干殿，由一条贯通南北的甬道－－丹陛桥，把这二组建筑连接起来。外坛古柏苍郁，环绕着内坛，使主要建筑群显得更加庄严宏伟。
                <w:br/>
                中餐时光：
                <w:br/>
                游览景点：故宫博物院（预约不上现退门票）（游览时间约3小时）
                <w:br/>
                【故宫博物院】又名紫禁城，是全世界最大的古代宫殿群，明、清两代曾有24位皇帝在此居住，仅房间就有9999间之多。城之南半部以太和殿、中和殿、保和殿三大殿为中心，两侧辅以文华殿、武英殿两殿，是皇帝举行朝会的地方，称为「前朝」。北半部则以干清宫、交泰殿、坤宁宫三宫及东西六宫和御花园为中心，其外东侧有奉先、皇极等殿，西侧有养心殿、雨花阁、慈宁宫等，是皇帝和后妃们居住、举行祭祀和宗教活动以及处理日常政务的地方，称为「后寝」。
                <w:br/>
                温馨提示：1.故宫博物院实行实名制携带二代身份证购票，成人请携带好身份证件原件入馆，学生儿童如无身份证件请带户口簿原件入馆。
                <w:br/>
                2.故宫游览时间较长，本日午餐时间较晚，建议自备一些点心和零食充饥。
                <w:br/>
                3.故宫每日限流3万人，门票常年紧张，若您近期打算出游，请尽早下单，以免门票售罄无法参观。
                <w:br/>
                4.故宫赠送导览耳机和中轴观光车
                <w:br/>
                5.故宫门票提前7天晚上8点开售，我们将在第一时间为您预约购票，尽量抢票。若实在无法抢到故宫门票，【全额退还故宫门票】。如您介意，请勿报名。行程游览顺序可能会根据故宫门票抢到的日期进行调整，请您理解。
                <w:br/>
                游览景点：博物馆盲盒（游览时间约1.5小时）
                <w:br/>
                预约参观北京知名博物馆，参考首都博物馆或中国航空博物馆或中国抗日战争纪念馆或中国工艺美术馆或中国科学家博物馆或天文馆或中国电影博物馆或中国国家博物馆或军事博物馆或自然博物馆或其它博物馆。
                <w:br/>
                温馨提示：北京人流量较大，门票紧张，博物馆需要抢票，具体博物馆以预约为准，不可指定。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三环左右 亚朵酒店 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颐和园、车览清华或北大、前门大街、恭王府、什刹海（含黄包车胡同游）
                <w:br/>
              </w:t>
            </w:r>
          </w:p>
          <w:p>
            <w:pPr>
              <w:pStyle w:val="indent"/>
            </w:pPr>
            <w:r>
              <w:rPr>
                <w:rFonts w:ascii="微软雅黑" w:hAnsi="微软雅黑" w:eastAsia="微软雅黑" w:cs="微软雅黑"/>
                <w:color w:val="000000"/>
                <w:sz w:val="20"/>
                <w:szCs w:val="20"/>
              </w:rPr>
              <w:t xml:space="preserve">
                8：00：游览景点：颐和园（游览时间约2小时）
                <w:br/>
                游览中国现存的古代最大的皇家园林【颐和园】，颐和园是利用昆明湖、万寿山为基址，以杭州西湖风景为蓝本，汲取江南园林的某些设计手法和意境而建成的一座大型天然山水园，也是保存得最完整的一座皇家行宫御苑。
                <w:br/>
                10：30：车览清华或者北大
                <w:br/>
                11：30：游览景点：前门大街（游览时间约1小时）
                <w:br/>
                前门大街是北京非常著名的商业街。位于京城中轴线，北起前门月亮湾，南至天桥路口，与天桥南大街相连。明嘉靖二十九年（1550）建外城前是皇帝出城赴天坛、山川坛的御路，建外城后为外城主要南北街道。民众俗称前门大街。  大街长845米，行车道宽20米。明、清至民国时皆称正阳门大街。1965年正式定名为前门大街。
                <w:br/>
                14：00：游览景点：恭王府（游览时间约2小时）
                <w:br/>
                游览恭王府曾先后作为和珅、永璘的宅邸。1851年恭亲王奕欣成为宅子的主人，恭王府的名称也因此得来。恭王府历经了清王朝由鼎盛而至衰亡的历史进程，故有了“一座恭王府，半部清代史”的说法。由于恭王府府邸和花园设计富丽堂皇，斋室轩院曲折变幻，风景幽深秀丽，昔日有碧水潆洄并流经园内，因此，一向被传为《红楼梦》中的荣国府和大观园。
                <w:br/>
                16：00：游览景点：什刹海（含黄包车胡同游）（游览时间约1小时）
                <w:br/>
                前往游览【什刹海】：什刹海包括前海、后海和西海三个湖泊及临近地区，这里拥有大片优美的湖面，也是北京有名的一片历史街区，众多名人故居、王府等古迹散落其中。近年来，什刹海酒吧街已成为京城夜色中热闹的地方之一
                <w:br/>
                邀您体验民国时期的胡同交通工具——【黄包车游胡同】，您可在此处感受老北京胡同生活~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三环左右 亚朵酒店 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返回原出发地
                <w:br/>
              </w:t>
            </w:r>
          </w:p>
          <w:p>
            <w:pPr>
              <w:pStyle w:val="indent"/>
            </w:pPr>
            <w:r>
              <w:rPr>
                <w:rFonts w:ascii="微软雅黑" w:hAnsi="微软雅黑" w:eastAsia="微软雅黑" w:cs="微软雅黑"/>
                <w:color w:val="000000"/>
                <w:sz w:val="20"/>
                <w:szCs w:val="20"/>
              </w:rPr>
              <w:t xml:space="preserve">
                约定时间集合，乘车前往高铁站，高铁二等座返回，结束愉快旅程！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1.接团：提前一天通知
                <w:br/>
                2.交通：北京当地用车。出发地至北京往返大交通
                <w:br/>
                3.住宿：三环左右 亚朵酒店 或同级
                <w:br/>
                4.门票：成人含行程中所列景点首道大门票，老年门票优惠报名现退：
                <w:br/>
                老年门票优惠60周岁以上总计优惠50元/人。70周岁以上/学生凭学生证总计优惠70元/人。   
                <w:br/>
                5.用餐：根据大交通四顿早餐，2顿正餐（羊蝎子火锅80元/人，故宫冰窖餐厅50元/人，不占床不含早餐，费用自理）
                <w:br/>
                6.导服：北京当地导游贴心服务（2—6人为司兼导（向导）服务，7人以上为司机+导游服务）
                <w:br/>
                7.保险：旅行社责任险、旅游意外险
                <w:br/>
                儿童标准：
                <w:br/>
                小童（6周岁以下）：含北京当地接送，当地车位，导游服务，正餐费用，不占床不含早餐，其余自理
                <w:br/>
                小童大交通：不含往返大交通，飞机线含儿童机票费用，高铁6周岁以下免无座高铁票
                <w:br/>
                中童（6-13周岁）：含北京当地接送，当地车位，导游服务，正餐费用，学生门票，不占床不含早餐，其余自理
                <w:br/>
                中童大交通：飞机线含儿童机票，高铁线含高铁二等座儿童票，火车线含火车硬卧儿童票（含铺位）
                <w:br/>
                14周岁以上按成人操作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1.如遇单人报名，尽量安排与其它团友拼房或住三人间（或加床），如无法实行需客人自补单房差。
                <w:br/>
                2.行程中部分景点、演出场所及用餐地点存在商品销售行为，不视为旅行社安排购物行为。请索要发票保证您的合法权益。
                <w:br/>
                3为方便游客购买伴手礼馈赠亲朋好友，导游会在车上介绍北京特产并代为订购，请根据各人实际需要选择付费。
                <w:br/>
                4.儿童（6周岁以下）不含门票、床位、火车票/高铁票费用（如有需要建议与成人同时购买）。
                <w:br/>
                5.大交通确认出票后，如因客人自身原因提供错误订票信息、取消或更改行程而产生的票面损失，由客人自行承担。
                <w:br/>
                6.当发生不可抗力因素（如台风、地震、暴风雪等；包括航班调整、延误、取消）导致游客滞留或变更行程而产生的额外费用由游客自行承担，旅行社仅配合协助安排，若因此导致游览景点减少，仅退还门票差额（赠送景点不退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北京旅游
                <w:br/>
                报名必看	①因北京景点大多需要实名制预约，行程会根据各个景点预约到的日期灵活调整行程游览顺序。
                <w:br/>
                ②北京景点预约情况，我社只提前通知故宫预约情况，其他景点不再通知！
                <w:br/>
                ③如因故宫预约失败，我社会根据年龄现退故宫门票或更换其他景点；如客人选择退团，地接费无损退，往返大交通损失需客人承担，高铁票按照铁路局退票政策承担5%-20%的损失，团队机票只退基建费和燃油费！
                <w:br/>
                ③毛主席纪念堂，如预约成功则进入参观，如预约失败或政策性临时关闭则观外景，不再提前告知！
                <w:br/>
                ④升旗仪式每日限流，具体人数实时调控，如预约失败则取消，不再提前告知！
                <w:br/>
                ⑤行程中恭王府（无恭王府可忽略）预约失败，退费或更改其他景点，不再提前告知！
                <w:br/>
                ⑥所有博物馆(国博、军博、首博、自博)科技馆、天文馆、国子监、天安门城楼、升旗等均实行实名制预约政策，每天常规限流、预约网站异常等情况均有可能导致预约不成功，如未能预约成功，则改外观退门票实际金额，旅行社不做额外的任何赔付，敬请知晓!
                <w:br/>
                ⑦清华大学和北京大学不是旅游景点，能否进校参观参照当天校方政策，如无法入内参观根据各个行程退费规则退费，不做额外补偿，无法提前告知预约情况！
                <w:br/>
                ⑧节假日火车票需抢票，不接受指定车次和时间，以有票为准！
                <w:br/>
                ⑨节假日北京旅游高峰期，北京所有旅游资源都较为紧张(房、车、导游、团餐厅等)，可能会出现各项服务不达预期的情况,请您谅解！
                <w:br/>
                ⑩我社约票均为团队订单，客人不可随意约票，否则会影响我社整个团队订单！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行期间，请随身携带本人有效身份证原件（出行前请务必检查自己证件的有效期），未满16周岁者请携带户口本原件。超过16岁的游客若没有办理身份证，请在户籍所在地派出所开具相关身份证明，以免影响登机。
                <w:br/>
                2	住宿须知：
                <w:br/>
                ①酒店房型随机安排标间或大床房，不保证标间（如遇单人建议补房差，不保证有家庭房或加床或三人间）
                <w:br/>
                ②我社行程披露酒店为参考酒店，以实际入住酒店为准（同等标准）
                <w:br/>
                ③北京行程比较紧张，出发时间比较早，来不及用早餐会安排打包早餐（矿泉水面包之类），客人可自备热饮热食（快捷酒店住宿均为打包早餐）
                <w:br/>
                ④不占床均不含早餐，产生早餐费用需现付酒店餐厅或自备早餐
                <w:br/>
                3	用餐须知：
                <w:br/>
                ①如遇餐厅临时关闭或拥挤排队过多，会更换同等标准的其他特色餐
                <w:br/>
                ②餐厅用餐人较多，存在排队，用餐不及时，用餐等待现象，请客人听从导游安排，耐心等待，可提前自备饮食!
                <w:br/>
                4	用车须知：
                <w:br/>
                ①当前北京2环内核心景区及靠近道路的酒店由于交通管制，均无法短暂停留供游客上下车，例如:前往天安门广场游览，旅游大巴允许停车供游客下车的地方到天安门广场需步行15分钟左右，故宫结束游览从神武门出来需步行30分钟左右到上车地点，请客人知晓
                <w:br/>
                ②北京旅游用车不能专车专用，存在套车和等车现象，等客人耐心等待，听从导游安排！
                <w:br/>
                ③我社接送24小时接送站（机），自行早到或延住客人不安排接送站，节假日寒暑假流量过大，会出现等车现象或让客人打车现象，提前和客人沟通，打车费由我社报销！
                <w:br/>
                5	机票、火车票一经确认出票后不得随意退改签，如因客人自身原因造成的损失则由客人自行承担。因不可抗力或政策性因素造成的航班或者高铁取消或者延误，我社协助客人办理退票或改签手续，不承担因此造成的其他损失（比如：客人打车费，住宿费，餐费，滞留期间应由客人自行承担）。
                <w:br/>
                6	为方便游客购买伴手礼馈赠亲朋好友，导游会在车上介绍北京特产并代为订购，请根据各人实际需要选择付费。
                <w:br/>
                7	行程时间安排仅供参考，具体时间安排和游览顺序可能按实际路况及景区政策稍作调整，行程中的赠送项目如因政策性原因关闭或排队时间较长参观不了，我社有权取消，不做其它额外补偿。
                <w:br/>
                8	我社不允许客人中途离团，如客人自愿取消行程中途离团，需和导游说明情况，并签好离团协议，没有产生的项目视为自动放弃，车费、餐费、住宿、景点门票均无法退还，在离团期间发生任何状况与我社无关，我社不再承担任何责任。
                <w:br/>
                9	因不可抗力或政策性因素造成的旅游项目不能进行，未产生的费用可以退还，但赠送项目、免费景点、车费、导服不予退还，也不予后补，以免影响后续行程。
                <w:br/>
                10	景区及用餐餐厅中存在购物场所，非旅行社安排，请游客理性消费，购物行为与旅行社无关。
                <w:br/>
                11	如因游客未按约定时间到达集合地点，造成误机或者误车，损失由游客自行承担！
                <w:br/>
                12	因是散客拼团，区域不同、大交通价格不一致、报名早晚、机票政策变动、尾单促销等特殊原因会造成价格不一
                <w:br/>
                致，原则上不允许客人在旅游团里议价，因客人私下议价造成的投诉，我社不予处理！
                <w:br/>
                13	我社行程均不接受/失信人/限制高消费/限制进京人员/景点限制人员/上访人员/自身有疾病(不适合旅行)或精神患者等不能出行人员报名，客人不如实相告所造成的一切损失和后果均由客人自行承担！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1.行程时间安排仅供参考，具体时间安排和游览顺序可能按实际路况及景区政策稍作调整。
                <w:br/>
                2.报名时请务必提供准确姓名及身份证号码，确认出行日期及往返大交通，以免产生不必要的经济损失。
                <w:br/>
                3.此线路行程强度较大， 70周岁以上老年人预定出游，须出示健康证明并有年轻的直系家属陪同。，
                <w:br/>
                4.请在约定时间到达集合地点，切勿迟到，以免耽误其他游客行程。若因迟到导致无法随车游览，责任自负，敬请谅解。
                <w:br/>
                4.出行期间，请随身携带本人有效身份证原件（出行前请务必检查自己证件的有效期），未满16周岁者请携带户口本原件。超过16岁的游客若没有办理身份证，请在户籍所在地派出所开具相关身份证明，以免影响登机。
                <w:br/>
                5.旅程结束时，请认真如实地填写旅行社提供的《游客意见反馈表》，返程后提出投诉原则上我社不予受理
                <w:br/>
                6.提前8天，若此团人数如不足10人，我社有权更改团期或者退团返还团费，敬请谅解。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2025-08-02T21:09:37+08:00</dcterms:created>
  <dcterms:modified xsi:type="dcterms:W3CDTF">2025-08-02T21:09:37+08:00</dcterms:modified>
</cp:coreProperties>
</file>

<file path=docProps/custom.xml><?xml version="1.0" encoding="utf-8"?>
<Properties xmlns="http://schemas.openxmlformats.org/officeDocument/2006/custom-properties" xmlns:vt="http://schemas.openxmlformats.org/officeDocument/2006/docPropsVTypes"/>
</file>