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泰纯游（新）-曼谷、芭堤雅、沙美岛+格兰岛双飞5晚6天行程单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WZ-TG17525607283j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无锡-曼谷素万  VZ3531    14:10-17:50
                <w:br/>
                曼谷素万-无锡  VZ3530   07:55-13:10
                <w:br/>
                具体起飞时间以当天航司信息为准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第二天：大皇宫、玉佛寺-长尾船游览湄南河-七珍佛山-舍利子塔-蜡像馆-21航站楼
                <w:br/>
              </w:t>
            </w:r>
          </w:p>
          <w:p>
            <w:pPr>
              <w:pStyle w:val="indent"/>
            </w:pPr>
            <w:r>
              <w:rPr>
                <w:rFonts w:ascii="微软雅黑" w:hAnsi="微软雅黑" w:eastAsia="微软雅黑" w:cs="微软雅黑"/>
                <w:color w:val="000000"/>
                <w:sz w:val="20"/>
                <w:szCs w:val="20"/>
              </w:rPr>
              <w:t xml:space="preserve">
                早餐过后，开始一天的轻松度假之旅...
                <w:br/>
                【大皇宫+玉佛寺】（不少于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七珍佛山】七珍佛山令人大开眼界，传说这是一个高僧为当今九世皇找的龙脉所在，就着山形剖开一面山，削平山面，依山用4吨黄金刻了一座大佛，据说是用高科技镭射画出打坐佛像，用意大利进口的金镶嵌线条，金线耀眼，在佛的心脏处藏有释迦牟尼的舍利。
                <w:br/>
                【舍利子塔】舍利子塔里面呈放泰国历代高僧的舍利子，旁边的玻璃框里镶着这些高僧的舍利子，下面写有名字。有各种各样高僧的舍利子，每年有很多虔诚的善男信女前来朝拜。
                <w:br/>
                【蜡像馆】泰国真人蜡像馆位于玫瑰花园附近。馆内展示的真人蜡像个个栩栩如生，是泰国艺术家花了10年时间塑成的，不仅有曼谷王朝历代国王和高僧塑像，还有泰国民间生活实景。
                <w:br/>
                【21航站楼】约60分钟，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午餐：火山排骨餐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第三天：沙美岛—泰式古法按摩
                <w:br/>
              </w:t>
            </w:r>
          </w:p>
          <w:p>
            <w:pPr>
              <w:pStyle w:val="indent"/>
            </w:pPr>
            <w:r>
              <w:rPr>
                <w:rFonts w:ascii="微软雅黑" w:hAnsi="微软雅黑" w:eastAsia="微软雅黑" w:cs="微软雅黑"/>
                <w:color w:val="000000"/>
                <w:sz w:val="20"/>
                <w:szCs w:val="20"/>
              </w:rPr>
              <w:t xml:space="preserve">
                【沙美岛国家海洋公园】（约4小时）沙美岛是镶嵌在泰国湾的绝美海岛。澄澈的海水如梦幻的蓝色绸缎，白色沙滩细腻绵软。沿岸椰林高耸，随风沙沙作响。繁茂的热带植物肆意生长，交织成一幅迷人的海岛画卷。
                <w:br/>
                【泰式古法按摩】（时间约60分钟）（18岁以下小童不适宜）泰国最古老的按摩方式。非常注重背部和腰部的舒展。通过技师娴熟的指压技法，让您舒筋活络，通体舒畅，疏解您连日来的疲劳。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水上活动项目存在一定的危险性，请根据自己的身体状况决定是否参与，身体状况欠佳及有不适合该项目的疾病患者严禁参加任何水上娱乐活动，谨慎选择。此行为均属个人行为，由客人自己承担最终责任，与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第四天：格兰岛-拜大金佛赏太平洋无敌海景-热带水果大餐-骑大象-风月欧洲街
                <w:br/>
              </w:t>
            </w:r>
          </w:p>
          <w:p>
            <w:pPr>
              <w:pStyle w:val="indent"/>
            </w:pPr>
            <w:r>
              <w:rPr>
                <w:rFonts w:ascii="微软雅黑" w:hAnsi="微软雅黑" w:eastAsia="微软雅黑" w:cs="微软雅黑"/>
                <w:color w:val="000000"/>
                <w:sz w:val="20"/>
                <w:szCs w:val="20"/>
              </w:rPr>
              <w:t xml:space="preserve">
                【格兰岛】（约3小时）这座岛屿以其湛蓝的海水和柔软的沙滩而闻名，被誉为未被雕琢的美玉。它拥有原生态的环境，气候温暖，空气清新，白色沙滩围绕，在沙滩上您可以尽情享受阳光、海滩和海水和欢乐也可以进行各种水上活动（如：海底漫歩、摩托艇等），也可以在岛上选择一家喜欢的餐厅，来一顿海景大餐或是点一杯夏日饮品，尽享海岛时光。
                <w:br/>
                【拜大金佛赏太平洋无敌海景】（游览时间约30分钟）去芭提雅最高的山顶拜大金佛賞太平洋风景。虔诚的佛教国家，寺庙林立，在最高的山顶，拜最高的佛，远眺太平洋暹罗海湾的优美风景。
                <w:br/>
                【热带水果大餐】泰国的热带水果可是非常闻名的，果香肆意弥漫，每口都是大自然馈赠的甜蜜惊喜。（热带水果季节性较强，以实际情况安排水果品种为准）
                <w:br/>
                【骑大象】（约5分钟）在泰国您可以骑乘大象，异乡逢妙趣，亲摄切真图，跟随着大象的步伐缓缓前进，体验不一样的旅游感受。
                <w:br/>
                【风月欧洲街】（游览时间约20分钟）漫步芭堤雅夜生活的典型代表街道，这条不夜城步行街充满了情色与浪漫，纸醉金迷在这里体现的淋漓尽致，名副其实的男人天堂。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第五天：四面佛寺庙祈福-实弹射击-KING POWER国际免税城—JODD网红夜市
                <w:br/>
              </w:t>
            </w:r>
          </w:p>
          <w:p>
            <w:pPr>
              <w:pStyle w:val="indent"/>
            </w:pPr>
            <w:r>
              <w:rPr>
                <w:rFonts w:ascii="微软雅黑" w:hAnsi="微软雅黑" w:eastAsia="微软雅黑" w:cs="微软雅黑"/>
                <w:color w:val="000000"/>
                <w:sz w:val="20"/>
                <w:szCs w:val="20"/>
              </w:rPr>
              <w:t xml:space="preserve">
                【四面佛寺庙祈福】（游览时间不少于45分钟）在这里你可求平安、求工作，求财运、求健康，根据您的需要真诚的祈福。随后BUS返回曼谷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实弹射击】（时间约40分钟）免费赠送五颗子弹，另可以自费体验实弹射击，具体价格以现场为主，赠送项目不用不退）国内体验不到的实弹射击体验，玩转泰国最IN娱乐方式。场馆内自由参观，感受真枪实弹带来的刺激。
                <w:br/>
                【KINGPOWER国际免税中心】（游览时间不少于90分钟）皇权免税店可谓应有尽有,拥有多种世界知名品牌服饰、珠宝首饰、香水、化妆品、护肤品、名包名表。
                <w:br/>
                【网红JODD夜市】（游览约90分钟）在泰国，有个烟火与潮流共绽的奇妙天地——jodd fair夜市。踏入其中，五彩霓虹与熙攘人潮瞬间将你包裹。特色小吃摊香气四溢，芒果糯米饭甜润软糯，冬阴功汤酸辣开胃，每一口都是泰式风味的极致演绎。在这里，传统与现代碰撞，美食与好物交融，满是地道又迷人的泰式风情。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午餐：网红米粉汤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
                <w:br/>
              </w:t>
            </w:r>
          </w:p>
          <w:p>
            <w:pPr>
              <w:pStyle w:val="indent"/>
            </w:pPr>
            <w:r>
              <w:rPr>
                <w:rFonts w:ascii="微软雅黑" w:hAnsi="微软雅黑" w:eastAsia="微软雅黑" w:cs="微软雅黑"/>
                <w:color w:val="000000"/>
                <w:sz w:val="20"/>
                <w:szCs w:val="20"/>
              </w:rPr>
              <w:t xml:space="preserve">
                温馨提示：如您购买免税商品，需要在机场拿货，请您千万不要忘记，谢谢！ 费用包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行程所列酒店2人/房/晚，具体房型以酒店安排为准
                <w:br/>
                （不占床儿童在酒店用早餐所产生费用须按酒店早餐费用现付）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3.单房差：若出现单男单女，同组游客之间拼住或加床（钢丝床/床垫等）或请补齐单房差；不指定房型不保证整团都住双标；
                <w:br/>
                4.当地小费、自由活动期间的车餐导、行程中注明需要另行支付的项目。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8.儿童：2-11岁（含11周岁）儿童不占床不含早，其余标准与成人相同。
                <w:br/>
                12周岁（含）以上小孩必须占床！（年龄根据出生年月日界定，下同！）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Be Careful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2丛林骑大象/马车：50泰铢左右/象师；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7.根据泰国旅游协会规定需支付泰国导游服务费出差费200RMB/人（现付泰国当地导游）！
                <w:br/>
                友情提示：请自备零钱，小费不另外找零。
                <w:br/>
                <w:br/>
                 参考酒店
                <w:br/>
                Reference hotel
                <w:br/>
                <w:br/>
                曼  谷	网评五钻	Witz Bangkok Ramkhamhaeng曼谷兰甘亨威茨酒店
                <w:br/>
                S RAM LEISURE HOTEL  斯拉姆休闲酒店
                <w:br/>
                Three Seasons Hotel and Resort Bangkok曼谷三季度假村
                <w:br/>
                IChapter Hotel Suvarnabhumi埃却普特素万那普
                <w:br/>
                Atrium Suvarnabhumi 亚泰酒
                <w:br/>
                Lasantel Bangkok 曼谷莱森特酒店
                <w:br/>
                Grand lord boutique hotel 大贵族精品酒店
                <w:br/>
                O2 luxury hotel O2 豪华酒店 
                <w:br/>
                The Pantip Hotel Ladprao Bangkok叻抛潘提普酒店   或同级
                <w:br/>
                芭堤雅	网评五钻	Saisawan Beach Pattaya 芭堤雅赛萨湾海滩酒店
                <w:br/>
                worita cove hotel沃利塔海湾酒店
                <w:br/>
                Welcome jomtien beach hotel欢迎中天海滩酒店 
                <w:br/>
                Jomtien Palm Beach hotel中天棕榈海滩酒店 
                <w:br/>
                D varee jomtien beach中天海滩迪瓦尔酒店 
                <w:br/>
                Long Beach carden Hotel &amp; Pavilions龙虎滩花园酒店及亭阁  
                <w:br/>
                Adriatic palace Hotel亚得里亚海宫 
                <w:br/>
                Cholchan Pattaya beach resort出晨海滩度假村   或同级
                <w:br/>
                以上酒店如遇满房，将会提供同等钻级酒店作为补充！（以AGODA/BOOKING/CTRIP等网站评定为准）
                <w:br/>
                 退改规定
                <w:br/>
                Retrofit provision
                <w:br/>
                <w:br/>
                由于旅行社为推出此次旅游产品,已与履行辅助人(包括航空公司、酒店等)签订了相关合同并按合同约定支付了全额费用且该等费用根据合同约定不可以要求退还,如旅游者取消订单将给旅行社造成严重损失, 特此约定此产品一经确认,机票+酒店取消全损(机票即使未出票,一经确认,取消全损)。旅游者报名参加上述旅游产品后又要求变更或转让的,应当先办理退团手续,旅行社在按上述标准收取取消费用后,与旅游者或受让方按照双方签约时的市场价格重新签订旅游合同,因此而增加的全部费用由旅游者或受让方自行承担。
                <w:br/>
                旅游者确认:旅行社已详细讲解上述旅游产品退、改规定,本人完全理解并接受上述条款的约定,没有有任何异议,并同意在发生退改行为时,无条件按照上述条款约定执行。
                <w:br/>
                由于行程内一些项目为集体采购资源,客人取消后无法提供客人其名下发票凭证,请知悉。
                <w:br/>
                <w:br/>
                 特别提醒
                <w:br/>
                Special reminder
                <w:br/>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2人或2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16.行程单中的景点四面佛、中途休息站、以及免税店，不属于安排的购物场所，旅行社不承担任何责任；
                <w:br/>
                17.行程可能涉及到的消费内容和需付服务费部分介绍如下：
                <w:br/>
                ·泰段导游/助手可能会在车上售卖当地小纪念品/特产，是当地车公司、当地司机公会，当地导游公会等当地行为，请客人视自己需要自愿选择购买，不属我社安排的规定项目，我社不承担任何责任。
                <w:br/>
                ·泰段行程景点中有当地拍照售卖照片及其影像制品等，如果客人需要，检查清楚后谨慎购买，如有质量问题与本社盖不负责。
                <w:br/>
                18.本产品当地导游根据具体情况推荐行程之外景点，以丰富行程满足不同人群需求，您可根据自身需要选择是否参加，自愿不强迫；如：公主号邮轮、人妖/成人特色秀、SPA按摩、出海项目、其他景点、特色餐食等等（仅供参考，具体以当地导游介绍内容为准）
                <w:br/>
                19.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由于旅行社为推出此次旅游产品,已与履行辅助人(包括航空公司、酒店等)签订了相关合同并按合同约定支付了全额费用且该等费用根据合同约定不可以要求退还,如旅游者取消订单将给旅行社造成严重损失, 特此约定此产品一经确认,机票+酒店取消全损(机票即使未出票,一经确认,取消全损)。旅游者报名参加上述旅游产品后又要求变更或转让的,应当先办理退团手续,旅行社在按上述标准收取取消费用后,与旅游者或受让方按照双方签约时的市场价格重新签订旅游合同,因此而增加的全部费用由旅游者或受让方自行承担。
                <w:br/>
                旅游者确认:旅行社已详细讲解上述旅游产品退、改规定,本人完全理解并接受上述条款的约定,没有有任何异议,并同意在发生退改行为时,无条件按照上述条款约定执行。
                <w:br/>
                由于行程内一些项目为集体采购资源,客人取消后无法提供客人其名下发票凭证,请知悉。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2025-07-18T01:10:30+08:00</dcterms:created>
  <dcterms:modified xsi:type="dcterms:W3CDTF">2025-07-18T01:10:30+08:00</dcterms:modified>
</cp:coreProperties>
</file>

<file path=docProps/custom.xml><?xml version="1.0" encoding="utf-8"?>
<Properties xmlns="http://schemas.openxmlformats.org/officeDocument/2006/custom-properties" xmlns:vt="http://schemas.openxmlformats.org/officeDocument/2006/docPropsVTypes"/>
</file>