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赤峰·乌兰布统草原·贡格尔草原·阿斯哈图石林·玉龙沙湖双飞6日游行程单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KH-NM1752546350sK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内蒙古自治区-赤峰市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参考航班：无锡-赤峰 AQ1589(0925-1140)
                <w:br/>
                                赤峰-无锡 AQ1590(1230-1440)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D1：无锡-赤峰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【当日亮点】温馨的家-赤峰-自由活动
                <w:br/>
                带着愉快的心情整装待发，乘车航班前往赤峰（参考航班：AQ1589 09:25-11:40）到达后前往赤峰市区入住，还有自由活动。
                <w:br/>
                【小贴士】
                <w:br/>
                工作人员会提前一天与您联系，请保持开机，耐心等候。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赤峰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赤峰-乌兰布统草原（车程约3.5H）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【当日亮点】赤峰-乌兰布统草原-甘丹驼城游牧祝礼-篝火晚会
                <w:br/>
                上午：前往【乌兰布统草原】追寻盛世皇家秋狝的传奇，穿越内蒙古土著牧民村落，首先进入您视线的就是小河围绕的牧群以及敖包相伴的村落。这里是摄影家尽情陶醉的天堂，它圆了摄影人的梦！
                <w:br/>
                下午：【甘丹驼城游牧祝礼】感受蒙古族民俗，蒙古族当地生活
                <w:br/>
                原始牧民私家牧场：草原深处，蒙古人家（牛羊圈舍，小驼羔，牧民生活场景，鄂温克帐篷）蒙古族生活用品展示，一面是草原，一面是沙漠奇观点，浑善达克沙地，沙驼岭、芈月传的取景地；
                <w:br/>
                蒙古族真实生活场景：跟着塔娜一家人聊聊天，学蒙古语，了解蒙古习俗，蒙古文化，体验蒙古族生活方式；
                <w:br/>
                蒙古民俗：蒙古舞蹈和蒙古语课堂，一起学习蒙古的舞蹈和文化，和蒙古老师一起互动，跟着老师一起学发音（颤音，卷舌音）；
                <w:br/>
                蒙古乐器：蒙古族非遗文化马头琴、呼麦的由来和教学，一起展示我们的才艺；
                <w:br/>
                草原动物的科普：五畜，骆驼，狼与牲畜的关系，是否是蒙古族的图腾；
                <w:br/>
                蒙古族生产生活介绍：蒙古族互市的由来，草原地摊文化；
                <w:br/>
                蒙古大集市：自由逛蒙古集市，感兴趣的还可以在蒙古集市淘宝。
                <w:br/>
                晚上：【篝火晚会】悠扬的马头琴，耐人寻味的蒙古长调，激情四射的草原呼麦，能歌善舞的蒙古族姑娘小伙带领大家唱起来、跳起来，让我们挥起手中的荧光棒， 抛开烦恼，拥抱快乐，演绎一次草原激情狂欢夜！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乌兰布统草原-经棚（车程2H）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【当日亮点】乌兰勇士深度穿越-草原私家营地-马队迎宾-射箭-挤牛奶-西拉木伦河-经棚
                <w:br/>
                上午：【乌兰勇士深度穿越】（约3小时）（自愿自费380元/人）草原唯一有正规手续的越野车，体验全新小众路线，热情霸气的红色车队一路驶向乌兰布统大草原深处，冲水、冲沙、丛林探险、车队造型摆拍……
                <w:br/>
                【草原油桶小火车】（此项目为乘坐越野车赠送）乘坐彩色油桶车，穿越“高山”（小土坡），行驶在草原上，微风拂过脸颊，带来阵阵清凉。
                <w:br/>
                【壮丽画卷·骏马奔腾】（此项目为乘坐越野车赠送）一幅充满力量与自由的壮丽画卷。在广袤的草原上，成群的骏马如风般疾驰，马蹄声如雷，鬃毛飞扬，仿佛大地都在为之震动。马蹄声如雷，伴随着风声与鸟鸣，构成了一曲自然的交响乐，这一幕不仅展现了草原的野性与活力，也让人感受到生命的激情与自然的壮美。
                <w:br/>
                下午：【草原私家营地】一片深藏于草原腹地的原生牧野，这里有连绵起伏的山丘，接天的碧草，大自然的原始与纯净展现得淋漓尽致。来到私家营地，无论是追寻自然的脚步，还是探寻游牧民族独有的浪漫，你将在这里留下难忘的回忆。
                <w:br/>
                【马队迎宾】骏马踏风而来，鬃毛飞扬如舞动的哈达，蹄声如鼓，唤醒草原的豪情。银鞍红绸映朝阳，牧人长调伴马蹄，以最隆重的蒙古礼仪，迎您步入这片天地。
                <w:br/>
                【射箭】是每位牧民的必备技能。是勇气的证明，在他的带领下，亲手试试草原弓的威力吧。
                <w:br/>
                【挤牛奶】跟随阿妈的脚步，来到奶牛前，一起学习挤牛奶的方法。
                <w:br/>
                【西拉沐沦河】西拉沐沦河源远流长，是商先民的摇篮。《淮南子·地形训》中，西拉沐沦河被列为中国六大川之一。西拉木伦河以其河水铺哺育了其流域内的各族人民，红山文化史前文明早于黄河流域而被史学界誉为“祖母河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经棚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克什克腾旗一日游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【当日亮点】贡格尔草原-草原达达线-热阿线-阿斯哈图石林-远观达里火山群
                <w:br/>
                上午：【贡格尔草原】《画皮2》的外景拍摄地，这里集自然风光、民族风情、人文景观、名胜古迹与草原文化于一体的独特的旅游、观光圣地，贡格尔草原之美，美在“野阔牛羊同雁鹜”。这里水草丰美，风光秀丽，景色宜人，雄浑壮阔，草原如茵似毯，野生动植物繁多，河流牵沼串泊，查干突河、贡格尔河绕贡格尔草原而过。似戴在草原上的翡翠项链，为青青的草原平添秀色。
                <w:br/>
                【草原达达线】堪比美国著名的66公路，笔直的公路延伸到天尽头，路两旁是一望无际的草原，弯曲的河水，成群的牛、羊、马悠闲的吃草，语言是苍白的，眼睛看到的才是震撼，这里是草原的天堂，浓缩的小内蒙。
                <w:br/>
                【热阿线】大兴安岭余脉，沿途有广阔的大草原、连绵起伏的山峰、成片的白桦、杨树和落叶松，以及清澈见底的湖水。
                <w:br/>
                下午：【阿斯哈图石林】阿斯哈图是蒙语，汉译为“险峻的岩石”。它处于大兴安岭余脉向西部草原过渡的地带。草原上群山呈现出典型的丘陵地形地貌特征，四周险峻，而山顶平缓起伏，冰石林在这平坦的丘陵地带显得格外突出。据专家分析，阿斯哈图石林主要是由冰盖冰川的创蚀、掘蚀和冰川 融化时形成的大量冰川融水的冲蚀作用下形成的，所以叫“冰川石林”。
                <w:br/>
                【达里火山群】我国北方地区的九大火山之一，被称为“五大连池火山的微缩景观”，包括宽广辽阔的火山熔岩台地、突兀的火山口、裂嘴的火山口、复合的火山口、火山喷气碟、火山锥、熔岩颈和微观的火山地貌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经棚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经棚-玉龙沙湖（车程约2.5小时）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【当日亮点】经棚-玉龙沙湖-环湖自行车-沙漠温泉-沙漠日落
                <w:br/>
                上午：【玉龙沙湖】5万亩草原与茫茫无边的科尔沁沙地相连，沙地中有一眼清泉，在沙漠中积水成湖。沙漠中，有一面积达1.4万亩的湖泊。湖中又有十多座沙岛。形成沙中有湖、湖中有岛、岛上有草、草中有鸟的奇特沙湖景观。韩寒执导的《后会无期》，范冰冰、韩庚等出演的《万物生长》等巨作均拍摄取景于玉龙沙湖。
                <w:br/>
                下午：【环湖自行车】踩着单车沿湖骑行，湖水蓝得让人心颤，偶尔有野鸭掠过水面，沙柳丛突然闯入视野，一场唤醒感官的沙漠骑行奇遇
                <w:br/>
                【沙漠日落】”大漠孤烟直，长河落日圆“欣赏夕阳在沙山上缓缓的沉入地平线，金色的余晖照耀给沙漠镀上一层耀眼的金色。
                <w:br/>
                【沙漠温泉】在沙漠中泡泡露天的地下温泉，欣赏大漠景观，洗出一路的疲劳和风尘，度过一个美好的夜晚。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玉龙沙湖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玉龙沙湖-赤峰机场（车程约2小时）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【当日亮点】沙漠徒步-沙漠日出-赤峰机场
                <w:br/>
                清晨：【沙漠徒步】（自愿前往）徒步穿越在沙漠中，在沙漠中拍照，撒欢，寻找沙漠中的冰臼，欣赏大漠风光；
                <w:br/>
                【沙漠日出】赏朝阳露出沙漠的那一刹那，橘子的光芒照耀大地，铺满湖面，感受沙漠宁静的清晨。
                <w:br/>
                集合乘车前往【赤峰机场】散团，抵达赤峰机场散团返回温暖的家（参考航班：AQ1590 12:30-14:40）。一路风光，一路嬉戏，一路欢声笑语，感谢6天的精彩，回忆的每一幕都是难忘的瞬间，期待下次我们再相遇。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 
                <w:br/>
                1、交通：当地旅游大巴；
                <w:br/>
                2、住宿：双人标准，出现单人需补房差；
                <w:br/>
                 赤峰4钻酒店
                <w:br/>
                草原蒙古包酒店
                <w:br/>
                经棚中泰商务酒店或同级
                <w:br/>
                玉龙沙湖集装箱酒店
                <w:br/>
                3、用餐：5早6正（其中包含4特色餐）；
                <w:br/>
                4、门票：行程中景区首道大门票；
                <w:br/>
                5、导服：当地优秀中文导游；
                <w:br/>
                6、儿童：儿童价格仅含当地用车、正餐、娱乐体验；不占床不含早餐，不含景区门票；
                <w:br/>
                7、购物：0进店0自费（越野车自行选择），无任何隐形购物店。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1、旅游意外险；旅游意外伤害保险及航空意外险（建议旅游者购买）；      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不退不改不签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2025-07-18T06:43:40+08:00</dcterms:created>
  <dcterms:modified xsi:type="dcterms:W3CDTF">2025-07-18T06:43:40+08:00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