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成都+九寨+黄龙+都江堰双飞双动6日游行程单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SXM-T1751954789Zt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 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请提前2小时抵达常州机场，乘坐【EU1954航班1220-1505】抵达成都天府，
                <w:br/>
                成都段导游接机后，再乘车至成都市区入住酒店；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成都-都江堰景区--黄龙九寨站-九寨沟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早起，乘车前往都江堰，游览战国（公元前 227年）蜀郡守李冰在岷江上修建的中华第一古堰—被列为“世界文化遗产”的【都江堰水利工程】：是全世界年代最久、唯一留存、以无坝引水为特征的宏大水利工程，也是目前中国保存最完整的古代水利工程；观鱼嘴分水堤、飞沙堰泄洪坝、宝瓶口引水口等。午餐后返回成都东站，乘坐【C5766次14:44-1653】动车前往黄龙九寨站，九寨段师傅接团后，再乘车至九寨沟沟口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童话世界九寨沟一日游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游览被称为“童话世界”的【九寨沟】，“九寨归来不看水”，是对九寨沟景色真实的诠释。由泉、瀑、河、滩108个海子，构成一个个五彩斑斓的瑶池玉盆，飞动与静谧结合，刚烈与温柔相济，能见度高达20米。长海、剑岩、诺日朗  、树正、扎如、黑海六大景观，呈“Y”字形分布。 翠海、叠瀑、彩林、蓝冰，被誉为九寨沟“六绝”；壮丽景观，令你留连忘返，回味无穷，下午在指定时间出景区，再返回酒店入住。晚上可另行付费180-280元/人欣赏九寨沟极具特色的藏羌风情晚会，让您的旅途更加丰富、精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 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九寨沟-黄龙景区-成都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经川主寺前往黄龙，游览【黄龙景区】（游览时间约3-4小时），世界级风景区黄龙有迎宾彩池、洗身洞、金沙铺地、五彩池等景点。以彩池、雪山、峡谷、森林“四绝”著称于世，享有“世界奇观”、“人间瑶池”等美誉，随后再乘车至黄龙九寨站，乘坐【C5768次1750-1951】动车到成都东站，成都师傅接站，再送至市区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成都-自由活动一日游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早餐后，轻松自在，市内自由活动一天，可尽情品尝成都美食，打卡网红景点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酒店早餐后；上午市内自由活动，中午在酒店集中，统一乘车至成都天府机场，
                <w:br/>
                乘坐【EU1953航班1610-1830】返回常州，结束愉快的旅行。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常州-成都-常州往返机票及燃油附加费；
                <w:br/>
                用车	全程30座常规旅游车【自由活动1天不用车】，如不足18人，需补齐车/导服费差价；
                <w:br/>
                <w:br/>
                酒店	全程入住网评四钻标准酒店【成都宜尚酒店春熙路太古里店，九寨沟千墨度假酒店】；
                <w:br/>
                此团18+1人每晚住8标间1加床+1陪同房；九寨段属于藏区 条件有限，住宿相对一般，请谅解！
                <w:br/>
                用餐	占床含早餐，全程含5早餐3中餐2晚餐，中餐50元/人【九寨中餐60元/人】，晚餐60元/人；
                <w:br/>
                由于九寨沿途条件有限，餐饮质量相对一般，敬请谅解！
                <w:br/>
                <w:br/>
                门票	包含：行程所列景点首道大门票及必须产生的景区小交通；
                <w:br/>
                包含：九寨沟观光车90元+景区保险10元/人【必须产生】； 都江堰电瓶车讲解耳麦合计35元/人，
                <w:br/>
                黄龙上行缆车80元+山顶电瓶车20元+景区保险10元/人
                <w:br/>
                导游	全程优秀导游服务，成都导游陪同客人乘坐动车到九寨沟，尊享贵宾礼遇；
                <w:br/>
                小孩	董墨杰占车位，含机票，不占床(早餐自理），不含门票及景交，不含中段动车票【以实际产生为准】
                <w:br/>
                动车	包含成都-黄龙九寨/松潘站-成都往返和谐号动车二等座车票；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不含：黄龙定位讲解耳麦30元/人；黄龙下行缆车40元/人，
                <w:br/>
                都江堰玉垒扶梯40元/人【均是自愿选择，非必须产生】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2025-07-09T20:52:06+08:00</dcterms:created>
  <dcterms:modified xsi:type="dcterms:W3CDTF">2025-07-09T20:52:06+08:00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