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广西南宁--至尊桂西南双飞6日游行程单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YC-GX1751512533vg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 巴马，巴马瑶族自治县，被誉为“世界长寿之乡·中国人瑞圣地”。巴马地势西北高，东南低，境内山多地少，素有“八山一水一分田”之称，土地显得很珍贵。游览巴马长寿隧道【百鸟岩】(游览时间约60分钟)又名水波天窗、延寿洞，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一处伏流出水口。洞顶每隔两三百米就有大小不一的自然天窗，射入的光线经折射、反射等照到水面上，犹如舞台上的光束，色彩纷呈，整个洞府被点缀如琼宫晶阁般，在没有任何人工装饰的情况下也能呈现出金碧辉煌的艺术效果。洞中钟乳石千姿百态，各肖物类，水碧石净，光环影绕，其奇特的景象似桂林芦笛岩，又因非乘舟不能游览，游人赠予"水上芦笛岩"的美誉。
                <w:br/>
                后前往游览【长寿村-巴盘屯】(游览时间不低于 1 小时）：探访精神矍铄仍从事劳作的百岁寿星， 倾听巴马长寿人介绍健康经验等长寿秘诀，探究长寿现象和长寿健康文化。（特别提醒：在巴盘屯与百岁老人交流长寿秘诀时，根据本地习俗，可酌情自备红包给老人，寓意祝愿老人安康，上不封顶，下不设限。导游不作推荐，敬请知晓）。
                <w:br/>
                中餐后乘车前往游览中国七大最美的旅游洞穴之一【巴马水晶宫】，  水晶宫位于巴马县城西 北 44km 的那社乡大洛村，水晶宫发育在峰丛洼地谷地岩溶地貌区，地形起伏大，洞口位 于岩溶峰簇的山坡上，高出现代侵蚀面约 150 米。水晶宫为廊道状的中型洞穴，洞穴基本上顺岩层层面面发育，除数处大厅外，总体上洞道高低起伏不大。据初步调查，水晶宫的长 度总长度 1000 多米， 宽 8 至 50 米， 高 10 至 80 米。水晶宫内拥有国内最大的鹅管群，是国内洞穴中罕见的珍稀景观。水晶宫的钟乳石类有 重力水趁机累的鹅管、钟乳石、石笋、石柱、石带、石旗和各类石幔、石瀑布、石盾等;洞内绝大部分的自然景点都保持原样，且仍在生长发育之中。
                <w:br/>
                交通：大巴车
                <w:br/>
                景点：水晶宫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屿湾”八景更是景中精华，人文精髓。【鹅泉】，与云南大理蝴蝶泉、广西桂平西山乳泉并称为中国西南三大名泉，也是跨国瀑布，德天瀑布的源头。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交通：大巴车
                <w:br/>
                景点：鹅泉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
                <w:br/>
              </w:t>
            </w:r>
          </w:p>
          <w:p>
            <w:pPr>
              <w:pStyle w:val="indent"/>
            </w:pPr>
            <w:r>
              <w:rPr>
                <w:rFonts w:ascii="微软雅黑" w:hAnsi="微软雅黑" w:eastAsia="微软雅黑" w:cs="微软雅黑"/>
                <w:color w:val="000000"/>
                <w:sz w:val="20"/>
                <w:szCs w:val="20"/>
              </w:rPr>
              <w:t xml:space="preserve">
                早餐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游览完后乘车美丽的珠城——北海，抵达后入住酒店。
                <w:br/>
                晚上可自行前往“中国最小城镇”【侨港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随后我们漫步侨港里面拥有最地道的极致北海风味——北海小食街，可以自由选购品尝当地美食，沿街开满了海鲜烧烤店、广西菜馆和各种小吃店，可以吃到糖水、叉烧、越南卷粉、螺丝炒粉和各类海鲜烧烤，漫步于有着浓厚越南文化与疍家文化结合的街道中，尽情享受这种自由的味道。
                <w:br/>
                特别备注：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素有“天下第一滩”美誉的【北海银滩】（电瓶车已含），被列为国家AAAAA级旅游度假区，为中国的35个“王牌景点”之一的银滩位于北海南部海滨，距市区8公里。银滩长24公里，一年中可有9个月时间下海。在阳光的照射下，沙滩会泛出银光，故称银滩，以滩长平、沙细白、水温净、浪柔软、无鲨鱼、无污染的特点称奇于世，享有“天下第一滩”的美誉。 随后前往参观【北海百年老街】---珠海路是一条有近二百年历史的老街，始建于1821年，初建时称为升平街，只有200米长，4米宽。随着各历史时期的不断发展，现已成为长1.44公里，宽9米，沿街全是中西合璧骑楼式建筑的商业老街。
                <w:br/>
                后前往游览“网红打卡地”——【流下村】，位于北海冠头岭旁边是一处新改建的小村庄。这是一个拥有300多年历史的滨海古村，就在冠头岭山脚下，目前还保存有特色民居和古屋。按照规划，流下村以“生态、自然、环保、休闲”的理念打造成为了一个面向游客的综合示范村。后乘车返南宁，抵达后入住酒店休息。
                <w:br/>
                交通：大巴车
                <w:br/>
                景点：北海银滩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百色：鸿安国际酒店或同级
                <w:br/>
                靖西：长丰国际大酒店或同级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9.自费项目；个人消费。不含景区内交通（德天电瓶车10元/人/次；德天竹筏48元/人/次，通灵峡谷电瓶车10元/人/次，银滩电瓶车20元/人）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2025-07-06T08:57:33+08:00</dcterms:created>
  <dcterms:modified xsi:type="dcterms:W3CDTF">2025-07-06T08:57:33+08:00</dcterms:modified>
</cp:coreProperties>
</file>

<file path=docProps/custom.xml><?xml version="1.0" encoding="utf-8"?>
<Properties xmlns="http://schemas.openxmlformats.org/officeDocument/2006/custom-properties" xmlns:vt="http://schemas.openxmlformats.org/officeDocument/2006/docPropsVTypes"/>
</file>