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日本6天行程【无领队，自由行】行程单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LY-RB1751438320JI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6天5晚东京行程简版序号出行日期地区行程内容用餐用车：7座丰田阿尔法酒店房型17月7日上海-东京上海-东京CA929  09:55--14:00不含餐仅接机东京湾希尔顿酒店海景豪华大床房，40平，2米大床  含2人早餐海景豪华大床房，40平，2米大床  含3人早餐27月8日东京全天自由活动酒店内早无用车东京湾希尔顿酒店海景豪华大床房，40平，2米大床  含2人早餐海景豪华大床房，40平，2米大床  含3人早餐37月9日东京海上萤火虫-奥莱-妈妈牧场-银座酒店内早全天用车（10小时，超时需要现付司机加班费8000日元/小时），中文司机服务，不陪同游玩景点东京台场希尔顿酒店33平，2米大床，含2人早餐33平，1.2米*2单人床，含3人早餐47月10日东京-镰仓-富士山-东京镰仓大佛-镰仓高校站前-富士山远观-河口湖酒店内早全天用车（10小时，超时需要现付司机加班费8000日元/小时），中文司机服务，不陪同游玩景点东京台场希尔顿酒店33平，2米大床，含2人早餐33平，1.2米*2单人床，含3人早餐57月11日东京全天自由活动酒店内早无用车东京台场希尔顿酒店33平，2米大床，含2人早餐33平，1.2米*2单人床，含3人早餐77月12日东京-上海东京-上海 CA930  15:20--17:55赵蕾回程  7/19  大阪-上海 CA858 16:45--18:30酒店内早仅送机无无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上海-东京CA929  09:55--14:00
                <w:br/>
                仅接机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东京全天自由活动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东京
                <w:br/>
                海上萤火虫-奥莱-妈妈牧场-银座
                <w:br/>
                全天用车（10小时，超时需要现付司机加班费8000日元/小时），中文司机服务，不陪同游玩景点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东京-镰仓-富士山-东京
                <w:br/>
                镰仓大佛-镰仓高校站前-富士山远观-河口湖
                <w:br/>
                全天用车（10小时，超时需要现付司机加班费8000日元/小时），中文司机服务，不陪同游玩景点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东京全天自由活动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东京-上海 CA930  15:20--17:55
                <w:br/>
                赵蕾回程  7/19  大阪-上海 CA858 16:45--18:30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1、机票：上海往返东京机票含税
                <w:br/>
                2、酒店：五晚指定酒店住宿，标间/大床含早；
                <w:br/>
                3、用车：7座丰田阿尔法，中文司机服务，不陪同游玩景点；D1单接机，D4-D5全天用车，D6单送机
                <w:br/>
                4、正餐：酒店含早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费用包含中未涉及的费用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接待社：苏州文化国际旅行社有限公司上海联达旅游分公司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一经付款确认后，不退不改，否则全额损失！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2025-07-04T22:20:47+08:00</dcterms:created>
  <dcterms:modified xsi:type="dcterms:W3CDTF">2025-07-04T22:20:47+08:00</dcterms:modified>
</cp:coreProperties>
</file>

<file path=docProps/custom.xml><?xml version="1.0" encoding="utf-8"?>
<Properties xmlns="http://schemas.openxmlformats.org/officeDocument/2006/custom-properties" xmlns:vt="http://schemas.openxmlformats.org/officeDocument/2006/docPropsVTypes"/>
</file>