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纯玩新马 无锡直飞 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XKH-ZJP1751424007ES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【马六甲遗迹巡礼】-【鸡场街美食探店】-吉隆坡-【星光大道巴比伦】【十号胡同】
                <w:br/>
              </w:t>
            </w:r>
          </w:p>
          <w:p>
            <w:pPr>
              <w:pStyle w:val="indent"/>
            </w:pPr>
            <w:r>
              <w:rPr>
                <w:rFonts w:ascii="微软雅黑" w:hAnsi="微软雅黑" w:eastAsia="微软雅黑" w:cs="微软雅黑"/>
                <w:color w:val="000000"/>
                <w:sz w:val="20"/>
                <w:szCs w:val="20"/>
              </w:rPr>
              <w:t xml:space="preserve">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云端花园—推荐红树林生态之旅【夕阳喂老鹰+风味海鲜餐+夜幕下赏萤火虫】
                <w:br/>
              </w:t>
            </w:r>
          </w:p>
          <w:p>
            <w:pPr>
              <w:pStyle w:val="indent"/>
            </w:pPr>
            <w:r>
              <w:rPr>
                <w:rFonts w:ascii="微软雅黑" w:hAnsi="微软雅黑" w:eastAsia="微软雅黑" w:cs="微软雅黑"/>
                <w:color w:val="000000"/>
                <w:sz w:val="20"/>
                <w:szCs w:val="20"/>
              </w:rPr>
              <w:t xml:space="preserve">
                前往马来西亚最闻名的避暑胜地--【云端花园】（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端娱乐场】，您可尽情陶醉于此。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【巧克力DIY】亲子互动一起巧克力DIY，做出精美的巧克力作为纪念，另外也有机会购买到提拉米苏巧克力，黑巧克力，白巧克力，水果巧克力等等作为手信~
                <w:br/>
                随后前往酒店休息或者可以选择参加导游推荐的半日游活动：
                <w:br/>
                【探秘萤火虫之旅】（游览时间约 4 小时）（参考价格：成人/儿童 RMB650/人）
                <w:br/>
                这是个美丽和神秘的生态保护区，不仅可欣赏到奇特的自然环境，船家喂食老鹰盘旋的壮观美景。其后到马来港享用夕阳海鲜餐。晚餐后，乘船开始浪漫【萤火虫河之旅】乘着船在一片漆黑的河水中,滑行到对岸,,晚上这里就会成为【萤火虫】的天堂。雪兰莪有着大量美丽的萤火虫，夜色降临的时候，形成极其美丽和罕见的景色。雪兰義河下生长着一种叫做海桑的红树，最适合一种名为“马来微萤火虫”的生长。萤火虫成群结队的依附在河岸的海桑树丛里，当暮色降临的时候，数以万计的荧火虫或动或静，并且项率一致地同时明灭，就如圣诞树的灯串，在雪兰莪河畔的红树林里烁烁发亮，蔚为奇观，形成了世界上的自然奇观。沉沉的夜色里，周围寂静无声，只有流光溢彩的萤火，仿佛在浅唱低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太子城-双峰塔-首相府-水上清真寺-独立广场-苏丹皇宫-新山
                <w:br/>
              </w:t>
            </w:r>
          </w:p>
          <w:p>
            <w:pPr>
              <w:pStyle w:val="indent"/>
            </w:pPr>
            <w:r>
              <w:rPr>
                <w:rFonts w:ascii="微软雅黑" w:hAnsi="微软雅黑" w:eastAsia="微软雅黑" w:cs="微软雅黑"/>
                <w:color w:val="000000"/>
                <w:sz w:val="20"/>
                <w:szCs w:val="20"/>
              </w:rPr>
              <w:t xml:space="preserve">
                【双峰塔】（外观拍照）是马来西亚的标志性建筑，这幢外形独特的银色尖塔式建筑，号称世界最高的塔楼，是马来西亚经济蓬勃发展的象徵。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游览完这座历史名城,驱车来到新马边境城市【新山】,当天晚上入住新山酒店。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2025-07-04T20:17:32+08:00</dcterms:created>
  <dcterms:modified xsi:type="dcterms:W3CDTF">2025-07-04T20:17:32+08:00</dcterms:modified>
</cp:coreProperties>
</file>

<file path=docProps/custom.xml><?xml version="1.0" encoding="utf-8"?>
<Properties xmlns="http://schemas.openxmlformats.org/officeDocument/2006/custom-properties" xmlns:vt="http://schemas.openxmlformats.org/officeDocument/2006/docPropsVTypes"/>
</file>