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&lt;蒙俄双国.蒙俄跨国列车+西伯利亚大铁路&gt; 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JSELS-ELS1751270821rK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蒙古-俄罗斯-莫斯科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国内-北京-乌兰巴托
                <w:br/>
              </w:t>
            </w:r>
          </w:p>
          <w:p>
            <w:pPr>
              <w:pStyle w:val="indent"/>
            </w:pPr>
            <w:r>
              <w:rPr>
                <w:rFonts w:ascii="微软雅黑" w:hAnsi="微软雅黑" w:eastAsia="微软雅黑" w:cs="微软雅黑"/>
                <w:color w:val="000000"/>
                <w:sz w:val="20"/>
                <w:szCs w:val="20"/>
              </w:rPr>
              <w:t xml:space="preserve">
                无锡-北京：（航班待定）
                <w:br/>
                北京-乌兰巴托：参考航班：MR802 2315-0145+1（飞行时间约2小时30分）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交通：飞机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交通：大巴车
                <w:br/>
                景点：成吉思汗塑像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交通：火车，大巴车
                <w:br/>
                到达城市：乌兰巴托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交通：大巴车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交通：大巴车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交通：大巴车，火车
                <w:br/>
                到达城市：伊尔库茨克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交通：火车
                <w:br/>
                到达城市：克拉斯诺亚尔斯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交通：火车
                <w:br/>
                到达城市：新西伯利亚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交通：火车
                <w:br/>
                到达城市：彼尔姆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交通：大巴车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小镇特色酒店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交通：大巴车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午餐：俄式特色餐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交通：高铁，大巴车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交通：大巴车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圣彼得堡-莫斯科-（上海或北京）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交通：飞机
                <w:br/>
                到达城市：莫斯科，北京市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抵达国内，结束愉快的旅程。请客人认真填写旅行意见单，我们会根据您的意见不断改进。感谢您的信任与支持，祝您生活愉快！
                <w:br/>
                备注：以上行程和航班均为参考，具体出团行程以出团前最后确认为准！导游有权根据行程中的现实情况调整行程！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机票：北京-乌兰巴托，莫斯科-上海/北京机票（团队经济舱，含机场建设税）；
                <w:br/>
                火车票：乌兰巴托-伊尔库茨克蒙俄列车，伊尔库茨克-新西伯利亚列车（软卧四人包厢）；
                <w:br/>
                莫斯科-圣彼得堡高铁二等座（往返）；
                <w:br/>
                住宿：乌兰巴托、伊尔库茨克、莫斯科及圣彼得堡为当地四星级酒店，金环安排小镇酒店，无星级划分；以上均为双人间/晚，散客团为散客拼房，不保证夫妻、成年子女和父母同房；
                <w:br/>
                旅游大巴：全程进口旅游空调巴士并配备外籍司机（冬天车内配有暖气，夏季空调制冷力度不强，吹自然风，每天用车10小时+2小时空车，超时需补超时费）；
                <w:br/>
                用餐：共11早20正。早餐如在酒店外用则为中式早餐。正餐为中式团餐（八菜一汤，十人一桌）和当地特色餐相结合，正餐10美金/人/餐。如因自身原因放弃用餐， 则餐费不退。
                <w:br/>
                门票：冬宫、叶卡婕琳娜花园+琥珀宫、夏宫花园+宫殿、克里姆林宫、涅瓦河游船、小木屋博物馆、小克宫、谢尔盖三一修道院、莫斯科地铁、贝加尔湖博物馆、塔利茨木制民俗博物馆、贝加尔湖游船景点第一门票；
                <w:br/>
                导服：全程中文讲解，优秀中文领队陪同；
                <w:br/>
                保险：旅行社责任险，旅游意外险，双重保险；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提前35天外无损退订，进入30天内以实际损失为准；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护照首页扫描件（有效期六个月以上）/2寸白底电子版照片（近6个月内）/个人资料申请表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2025-09-22T04:36:23+08:00</dcterms:created>
  <dcterms:modified xsi:type="dcterms:W3CDTF">2025-09-22T04:36:23+08:00</dcterms:modified>
</cp:coreProperties>
</file>

<file path=docProps/custom.xml><?xml version="1.0" encoding="utf-8"?>
<Properties xmlns="http://schemas.openxmlformats.org/officeDocument/2006/custom-properties" xmlns:vt="http://schemas.openxmlformats.org/officeDocument/2006/docPropsVTypes"/>
</file>