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【ZPS12】【舟山跳岛vs激情漂流】舟山最美秀山岛·蓝白小镇 岱山岛 丛林激情皮筏漂流 海湾公园 定海古城 商务纯玩三日行程单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ZPS12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◇纯玩0购物，跳岛狂欢游
                <w:br/>
                ◇宿2晚舟山商务酒店送自助早
                <w:br/>
                ◇最美秀山岛·蓝白小镇+岱山岛+夕阳胜景与亲子乐园·海湾公园+定海古城
                <w:br/>
                ◇玩遍舟山，激情漂流嗨翻整个夏日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指定地点-象山-舟山
                <w:br/>
              </w:t>
            </w:r>
          </w:p>
          <w:p>
            <w:pPr>
              <w:pStyle w:val="indent"/>
            </w:pPr>
            <w:r>
              <w:rPr>
                <w:rFonts w:ascii="微软雅黑" w:hAnsi="微软雅黑" w:eastAsia="微软雅黑" w:cs="微软雅黑"/>
                <w:color w:val="000000"/>
                <w:sz w:val="20"/>
                <w:szCs w:val="20"/>
              </w:rPr>
              <w:t xml:space="preserve">
                早晨指定时间地点出发前往 “海上仙子国”——象山；
                <w:br/>
                途径中国人的浪漫【七彩杭州湾跨海大桥】，大桥位于杭州湾之上，是浙江省境内连接嘉兴市和宁波市的跨海大桥。大桥的护栏为彩虹七色，每种颜色覆盖5公里，自慈溪到嘉兴海盐分别为红、橙、黄、绿、青、蓝、紫。大桥建设者们获得了250多项技术革新，取得了以9大核心技术为代表的自主创新成果，有6项关键技术达到国际领先水平，5项创新成果填补了世界建桥史的空白，为中国桥梁史积累了一笔宝贵的财富。抵达后游玩矿泉水上的过山车【丛林激情皮筏漂流】（门票不含，旅行社优惠价40元/人自愿自理，不自理则周边自由活动，游览时间约2小时），以溪流飞瀑、怪石险峰为特色的激流漂流旅游胜地，四季常绿、山花常开、风光秀丽诱人，乡土文化气息浓厚。全程有十几处激流和险滩，水流急，速度快，漂流就像玩飙车，堪称水上漂流的F1赛道。漂流既有急流险滩，又有波澜不惊风景如画的河面，整个行程有张有弛，给人以时而惊险刺激时而平静悠然的丰富体验。继续前行，途径【舟山连岛跨海大桥】，由金塘、西堠门、岑港、响礁门、桃天门等五座大桥组成，像一条银色的项链把岛屿串在一起，镶嵌碧波洋上。5座大桥包含了多种桥梁形态，宛如一个桥梁博物馆”，桥桥相通，把岛屿和大陆连接成块。抵达海上花园、千岛之城——舟山。后前往夕阳胜景与亲子乐园【海湾公园】（赠送游览），在舟山，临城海湾公园无疑是一处令人陶醉的绝美之地，尤其是当夕阳西下，这里更是展现出如梦如幻的迷人魅力。这里有一个独特的打卡亮点，那便是能够拍摄到人在海中和夕阳的合影。公园里还有非常出片的姆明小屋、摩天轮和舟山地标港岛大桥。姆明小屋可爱俏皮，摩天轮浪漫唯美，港岛大桥雄伟壮观，它们在夕阳的映衬下，各自展现出别样的风情。傍晚时分，这里更是孩子们的欢乐天地。许多小朋友赶来海边抓跳跳鱼和螃蟹，他们在沙滩上奔跑、欢笑，充满了童真和活力。后前往酒店入住。
                <w:br/>
                <w:br/>
                ❤温馨提示：①患有有心脏病、高血压、脑血管、痴呆症、孕妇、残疾人，70周岁以上老人及1.2米以下儿童禁止参加漂流。
                <w:br/>
                <w:br/>
                ②如因天气原因或行程堵车等原因未能看到夕阳，无差价退还，敬请谅解！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舟山商务酒店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
                <w:br/>
              </w:t>
            </w:r>
          </w:p>
          <w:p>
            <w:pPr>
              <w:pStyle w:val="indent"/>
            </w:pPr>
            <w:r>
              <w:rPr>
                <w:rFonts w:ascii="微软雅黑" w:hAnsi="微软雅黑" w:eastAsia="微软雅黑" w:cs="微软雅黑"/>
                <w:color w:val="000000"/>
                <w:sz w:val="20"/>
                <w:szCs w:val="20"/>
              </w:rPr>
              <w:t xml:space="preserve">
                早餐后途径十大最美桥梁之一【世界奇迹大桥·舟岱大桥】，经过4年的建造时间，连接舟山本岛和岱山岛的舟岱大桥于2021年正式通车。舟岱大桥全长25.6公里，从舟山本岛经长白岛到岱山岛，它结束了岱山的悬海时代，也是舟山连结四海八方的新名片。苍穹之下，蓝天中涂上浓淡的云朵，煞是好看。以前总有人问摄影师去岱山喜欢拍啥，就拍海吗。摄影师会说，拍海但不全拍海的景色，倒更爱海上的桥梁和偶然相遇的轮渡，大概就是这个道理。阳光撒入这汪洋大海之上，整座桥梁显得流光溢彩。一面是静波荡漾的东海之水，一面是城市与山峦岛屿相得益彰。到达有“蓬莱仙岛”的美誉【岱山岛】，游览【中国海岬公园】，此处三面环海，北端是东沙镇燕窝山景区、南端是岱东镇鹿栏晴沙景区。所谓海岬，其实就是指伸到海中的一块尖形陆地或山头，两个海岬之间的就叫海湾，最典型的便是大家熟悉的非洲好望角。海岬公园沿海礁石林立，有沙滩有栈道还有海滨浴场。公园沿线有6个海岬，深入海面300米至500米不等，6个海岬又生成了5个海湾，一湾连着一湾，就像一本活态的地理教科书。站在海边的沙滩上，眺望远方，海天一色，海连着天，天接着海，海与天的衔接是那么的自然、流畅，又那么的浑圆、柔美。后游览【台风博物馆】风和雨总会如期而至，庸长岁月，琐碎间隙，沉默中爆发，台风是岛屿最熟悉的来客。纵观岱山台风博物馆，坐落在潮涨潮落的观景台，展览厅利用现代媒体写实展现在我们的眼前。如若有幸体验一场风波，切身体验惊涛拍岸，浊浪排空，海风呼啸的壮蔚景观，感受台风冲击的震撼，感悟生命与自然的碰撞。后游览【中国灯塔博物馆】，绝对是一个被低估的宝藏打卡，全世界的绝美灯塔都在这里！是国内第一个以灯塔为主题的博物馆，在这里近距离感受海风拂面的恩赐，阳光和浪花治愈着整个身心，博物馆矗立在海边，如一座古老的守望者。建筑风格仿照美国著名的波特兰灯塔，沉浸在这份复古的宁静中，感受历史的温柔，仿佛听到大海的悠扬歌声，看到灯塔守护着船只穿行在夜幕下的海面。后前往舟山“圣托里尼【秀山岛】，游览【爱琴海沙滩·蓝白小镇】（赠送游览），迷人的三礁沙滩边上的爱琴海度假村让你恍若置身希腊爱情海。爱琴海沙滩，沙质细软金黄，蓝白的房子面朝大海，东至头头山，西接沿山道路，南临沙滩，北接村道，背靠一片绿色森林，整齐坐落在山坡上，天气好的清晨，蓝色外墙道尽人心中对于明媚的光感，形成岛上一道亮丽的风景线。蓝白小镇，因为它与众不同的颜色，而吸引来往的人，因为少有人居住，而显的静谧。喜欢拍照的姑娘们，这蓝白的配色一定是个好选择。你可以选择踏浪，也可以选择在遮阳伞下静坐，听海风、看美景，仿佛整个世界只剩下了自己。后赠送【九子沙滩/吽唬沙滩/三礁沙滩】（根据实际情况择一游览），在整个舟山，碧海金沙是难能可贵稀有资源，而秀山东部的沙滩群，由吽唬、三礁、九子三个首尾相接的“哥儿仨”的地盘。三滩被著名的海钓公园囊括，坡度平坦、沙子金黄、海水蔚蓝。行程结束返回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舟山商务酒店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舟山-指定地点
                <w:br/>
              </w:t>
            </w:r>
          </w:p>
          <w:p>
            <w:pPr>
              <w:pStyle w:val="indent"/>
            </w:pPr>
            <w:r>
              <w:rPr>
                <w:rFonts w:ascii="微软雅黑" w:hAnsi="微软雅黑" w:eastAsia="微软雅黑" w:cs="微软雅黑"/>
                <w:color w:val="000000"/>
                <w:sz w:val="20"/>
                <w:szCs w:val="20"/>
              </w:rPr>
              <w:t xml:space="preserve">
                早餐后游览享誉千年的文化古城【定海古城】（赠送游览），全国唯一的海岛文化名城，这里简直是宝藏聚集地！非遗、文创、美食、拍照打卡一应俱全，感受了一把古城的新魅力！这里有舟山市级“非遗”水磨年糕，一口咬下去感觉童年的回忆又回来了。这里还有一些舟山的特色零食，金塘小麻饼、虾峙大麻饼、倭井潭绿豆糕、岱山硬糕与软糕、糯米团子…后结束愉快的行程，适时返回！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1、住宿：2晚舟山商务酒店
                <w:br/>
                2、用餐：占床者赠送2自助早（此餐为赠送，不用则不退）
                <w:br/>
                3、交通：按实际人数提供往返空调旅游车
                <w:br/>
                4、门票：景区第一门票
                <w:br/>
                5、导游：全程导游服务
                <w:br/>
                6、购物：纯玩无购物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1、自理：激情皮筏漂流旅行社优惠价40元/人自愿自理，如不自理在附近自由活动
                <w:br/>
                2、用餐：正餐不含，请自理（导游可代订）
                <w:br/>
                3、保险：建议游客购买旅游意外险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自理：激情皮筏漂流旅行社优惠价40元/人自愿自理，如不自理在附近自由活动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2、此行程所有的证件不再享受任何优惠和退款！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一、特别提醒：
                <w:br/>
                1、以上线路为散客拼团，由“无锡蜗牛国际旅行社有限公司”承接
                <w:br/>
                2、请在报名时提供精准的姓名、电话等联系方式，导游会于出团前一日20：00前短信及电话联系您，
                <w:br/>
                3、如未及时得到联系，请垂询应急电话0510-83737357
                <w:br/>
                4、此散客线路如遇拼团途中经停宜兴，返程江阴、靖江地区游客抵无锡中心集合点，统一安排回送班车：
                <w:br/>
                晚上7：00故要求提前送回不在我社考虑范围，敬请游客谅解及配合，谢谢！！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4、如遇堵车情况或其他游客原因造成时间耽搁不在赔付范围里面；敬请游客谅解及配合，谢谢！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13093010493，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5、上述图片均来自网络，如所列图片侵权请第一时间联系作者删除。
                <w:br/>
                <w:br/>
                二、特殊人群限制
                <w:br/>
                出于安全考虑，本产品不接受孕妇预订，敬请谅解
                <w:br/>
                1.为了确保旅游顺利出行，防止旅途中发生人身意外伤害事故，请旅游者在出行前做一次必要的身体检查，如存在下列情况，因服务能力所限无法接待：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 老年人
                <w:br/>
                1. 70周岁以上老年人预订出游，须与报名社签订《健康证明》并有家属或朋友（因服务能力所限无法接待及限制接待的人除外）陪同方可出游。
                <w:br/>
                2. 因服务能力所限，无法接待81周岁以上的旅游者报名出游，敬请谅解。
                <w:br/>
                &amp; 未成年人
                <w:br/>
                1.未满18周岁的旅游者请由家属（因服务能力所限无法接待及限制接待的人除外）陪同参团。
                <w:br/>
                2.因服务能力所限，无法接待18周岁以下旅游者单独报名出游，敬请谅解。
                <w:br/>
                【特别提醒三】
                <w:br/>
                【财产安全】为了您人身、财产的安全，请您避免在公开场合暴露贵重物品及大量现金。上街时需时刻看管好首饰、相机等随身物品。
                <w:br/>
                【涉山涉水】游泳、漂流、潜水、滑雪、溜冰、戏雪、冲浪、探险、热气球、高山索道等活动项目，均存在危险。参与前请根据自身条件，并充分参考当地相关部门及其它专业机构的相关公告和建议后量力而行。
                <w:br/>
                【出行常识】旅游活动（风险性项目）和特殊人群三方面出行前请您仔细阅读, 安全指南及警示。
                <w:br/>
                普及旅游安全知识及旅游文明公约，使您的旅程顺利圆满完成，特制定 《旅游安全文明注意事项》，请您认真阅读并切实遵守。
                <w:br/>
                游客或游客代表签名：
                <w:br/>
                签署日期：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2、以上线路为散客拼团，故满30人发班
                <w:br/>
                3、单人房差：产生单男单女，尽量安排拼房或补房差，非周末补房差180元/2晚，退房差120元/2晚，周末补房差220元/2晚，退房差160元/2晚（退房差后不含早）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2025-10-12T07:55:49+08:00</dcterms:created>
  <dcterms:modified xsi:type="dcterms:W3CDTF">2025-10-12T07:55:49+08:00</dcterms:modified>
</cp:coreProperties>
</file>

<file path=docProps/custom.xml><?xml version="1.0" encoding="utf-8"?>
<Properties xmlns="http://schemas.openxmlformats.org/officeDocument/2006/custom-properties" xmlns:vt="http://schemas.openxmlformats.org/officeDocument/2006/docPropsVTypes"/>
</file>