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河北【 蓝海牧歌】双高6日行程单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MLX-HB17508346113z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无锡-秦皇岛
                <w:br/>
              </w:t>
            </w:r>
          </w:p>
          <w:p>
            <w:pPr>
              <w:pStyle w:val="indent"/>
            </w:pPr>
            <w:r>
              <w:rPr>
                <w:rFonts w:ascii="微软雅黑" w:hAnsi="微软雅黑" w:eastAsia="微软雅黑" w:cs="微软雅黑"/>
                <w:color w:val="000000"/>
                <w:sz w:val="20"/>
                <w:szCs w:val="20"/>
              </w:rPr>
              <w:t xml:space="preserve">
                交通：
                <w:br/>
                ①若您选择火车抵达秦皇岛：提供「秦皇岛/北戴河站」免费接站服务；
                <w:br/>
                ②若您选择飞机抵达秦皇岛：提供「北戴河机场」有偿接机服务；
                <w:br/>
                ③由于是小团专属接站，全程司机服务，故接站需要您自行走出站，接站司机会指引您出站，并上车。
                <w:br/>
                【酒店特色】★轻奢4钻-亚朵酒店★旗下重磅推出中高端品牌-【亚朵轻奢酒店】网评4.8分，房间面积30㎡左右，酒店设有洗衣服、健身房、儿童乐园、图书馆等，深夜粥到，细节满满，为每一位奔忙在路上的旅人，打造松弛、解压的入住环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住宿：秦皇岛4钻-亚朵轻奢度假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秦皇岛-承德（220KM/车程约3H）
                <w:br/>
              </w:t>
            </w:r>
          </w:p>
          <w:p>
            <w:pPr>
              <w:pStyle w:val="indent"/>
            </w:pPr>
            <w:r>
              <w:rPr>
                <w:rFonts w:ascii="微软雅黑" w:hAnsi="微软雅黑" w:eastAsia="微软雅黑" w:cs="微软雅黑"/>
                <w:color w:val="000000"/>
                <w:sz w:val="20"/>
                <w:szCs w:val="20"/>
              </w:rPr>
              <w:t xml:space="preserve">
                【当日亮点】乘风破浪·快艇出海-海岸乌托邦·阿那亚社区·孤独的图书馆
                <w:br/>
                上午：【乘风破浪·快艇出海】快艇如离弦之箭划破海面，引擎轰鸣与浪花飞溅交织成心跳加速的节奏，每一次颠簸都是海风与速度的狂想曲。
                <w:br/>
                【海岸乌托邦·阿那亚社区】在秦皇岛渤海边，有一座纯色的礼堂，它在夕阳里寂寞，阳光下洒脱，这里是阿那亚，有大海、余晖，名叫孤独的图书馆（外观更出片），和洁白的礼堂，阿那亚礼堂（外观更出片）。
                <w:br/>
                推荐打卡点：海边秋千（苏卡酒店对面）-海风酒吧-Tagi红苹果屋（时令性地标、会不定期变更外部造型）-海边音乐厅（红色建筑一眼难忘）；以上推荐点均处于同一片海滩、沿海岸线直走可全部打卡到位！全部游玩结束、如果还有时间那还有2个不可错过的地方：
                <w:br/>
                ①犬舍：错落有致的建筑、清冷孤独感拉满，下午3点钟的光影交错 多犹豫一秒都是对美景美照的辜负
                <w:br/>
                ②话梅HARMAY美妆：就在海边市集往里走，整体工业风格金属装置，高端调调拉满！小样和中样超多，快来薅一波
                <w:br/>
                下午：乘车前往塞外古城—承德；承德被誉为塞外明珠，是一座山城，习惯了大城市快节奏的生活来感受一下塞外山城慢节奏的的慵懒也是不错的选择。
                <w:br/>
                【酒店特色】★洲际4钻-智选假日酒店★洲际旗下国际连锁，房间面积28m²，2021年开业，网评4.8分推荐，早餐价值49元/位，北赏梅园风情，南享元宝山景，与网红元宝街相邻，体验烟火气息；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住宿：洲际4钻-智选假日酒店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承德-乌兰布统草原（220KM/车程约3H）
                <w:br/>
              </w:t>
            </w:r>
          </w:p>
          <w:p>
            <w:pPr>
              <w:pStyle w:val="indent"/>
            </w:pPr>
            <w:r>
              <w:rPr>
                <w:rFonts w:ascii="微软雅黑" w:hAnsi="微软雅黑" w:eastAsia="微软雅黑" w:cs="微软雅黑"/>
                <w:color w:val="000000"/>
                <w:sz w:val="20"/>
                <w:szCs w:val="20"/>
              </w:rPr>
              <w:t xml:space="preserve">
                【当日亮点】皇家园林·避暑山庄-醉美坝上·乌兰布统草原-白桦林红酒晚宴·情绪价值/仪式感拉满
                <w:br/>
                上午：【避暑山庄】在世上最大最豪华的皇帝别墅中过把度假的瘾：溜溜山，看看皇家外八寺庙群是多么高大上；划划船，感受什么叫塞上小江南；再打卡一下古装剧里头露过脸的网红古建，听一段清宫野史，八卦一下瓜点满满的宫斗秘闻，就像穿越回大清，做一次阿哥和格格。
                <w:br/>
                下午：【乌兰布统草原】在大草原策马奔腾，彻底放飞自我，去清朝皇帝练兵打猎的老地方撒个欢儿。再追逐水草，逛逛最地道的蒙古土著村落，和和蔼可亲的老阿妈唠唠家常嗑。这里的天空蓝汪汪，白云绵软软，河水清泠泠，老乡乐呵呵，森林，羊群，蒙古包，牧歌，长调，马头琴，草原范儿直接拉满，手机随拍就是大片。
                <w:br/>
                【酒店特色】★木屋别墅★风景美宿，山间别墅，推门即草原，手可摘星辰，白天拥抱蓝天白云，夜枕星空入眠。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住宿：草原天花板·木屋别墅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乌兰布统草原-锡林郭勒（100KM/车程约1.5H）
                <w:br/>
              </w:t>
            </w:r>
          </w:p>
          <w:p>
            <w:pPr>
              <w:pStyle w:val="indent"/>
            </w:pPr>
            <w:r>
              <w:rPr>
                <w:rFonts w:ascii="微软雅黑" w:hAnsi="微软雅黑" w:eastAsia="微软雅黑" w:cs="微软雅黑"/>
                <w:color w:val="000000"/>
                <w:sz w:val="20"/>
                <w:szCs w:val="20"/>
              </w:rPr>
              <w:t xml:space="preserve">
                【当日亮点】红色勇士·越野车穿越草原-独家野奢营地·草原蒙氏下午茶-草原系统马背教学-私家天文台探索银河系
                <w:br/>
                上午：【乌兰勇士·红色越野车穿越乌兰布统】（380元/人，自愿自费）四驱硬派越野车穿越乌兰布统古战场腹地，前往草原无人区秘境！小众线路，沉浸式体验乌兰布统草原美景。
                <w:br/>
                穿越草原牧场，看到漫山的牛羊，当地淳朴的牧羊人！
                <w:br/>
                穿越草原河流，激起无数水花，即便看不清前路，我们依然一往无前，感受越野冲浪的刺激！
                <w:br/>
                穿越沙地边缘，沙粒细而软，一边无边绿海，一边黄沙遍地，远望沙漠和草原吻痕，会让您恍惚懂得了生命的灿烂。
                <w:br/>
                在穿越的途中，我们去发现一片片原始的白桦林、一群群肥硕的牛羊群、一丛丛美丽的花儿、以及映衬着蓝天白云的草原小湖泊。费用说明：景区代步交通，此项目价值380元/人，自愿自费，体验时间约3H
                <w:br/>
                【草原油桶小火车】专属于孩子的探险体验—乘坐油桶小火车。小火车在浅浅的河道中“空哧空哧”地缓缓前行，河水轻轻拍打着车身，微风拂过脸颊，带来阵阵清凉。孩子们能体验到涉水的新鲜与刺激。
                <w:br/>
                【万马奔腾·视觉盛宴】马群奔腾着，呼啸着，慢步跳越，喘息，靓影消失在了茫茫草原，踏破了乌兰布统草原的宁静。群马握在了蒙古大汉的掌心，昂首挺胸，长鬃飘扬，飞驰在茫茫草原，脚下生风，掀起了茫茫草原的一溜烟尘。
                <w:br/>
                下午：【独家野奢营地·游牧夏营盘】一片深藏于草原腹地的原生牧野，这里既有连绵起伏的山丘，又有接天的碧草，大自然的原始与纯净展现得淋漓尽致。无论是追寻自然的脚步，还是探寻游牧民族独有的浪漫，你将在这里留下难忘的回忆。
                <w:br/>
                【草原蒙氏下午茶】 2025年全新升级的草原限定版「草原蒙式下午茶」，满足你在草原享受“下午茶”的愿望，辽阔的草原，大朵的白云低垂，感受微风拂面的惬意，仿佛置身于宫崎骏的漫画里。
                <w:br/>
                【草原系统马背教学】 到访马背上的民族，怎么能不骑马驰骋，快意草原？像游牧民族一样，体验一场穿越秘境的【马背骑行】，戴上头盔，穿上马甲，绑好护腿在专业教练的指导下，骑上拥有惊人的速度和耐力的蒙古马，探寻内蒙古乌兰布统草原深处，马踏人迹罕至的处女地。看遍森林、河谷、草原、沙地不同风景，见识乌兰布统的地貌多样性！
                <w:br/>
                后适时乘车前往锡林郭勒大草原。
                <w:br/>
                晚上：【私家天文台探索银河系】 用专业天文望远镜观测木星，一起观察探索星空的浩瀚，让书本中的“天阶夜色凉如水，卧看牛郎织女星”在这里变为现实。
                <w:br/>
                【酒店特色】★温泉5钻-三河缘大酒店★2024年开业，房间面积44m²，网评4.7分推荐,早餐价值38元/位，泡泡温泉，散去一身的疲惫；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住宿：温泉5钻-三河缘大酒店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锡林郭勒草原-崇礼度假（200KM/车程约3H）
                <w:br/>
              </w:t>
            </w:r>
          </w:p>
          <w:p>
            <w:pPr>
              <w:pStyle w:val="indent"/>
            </w:pPr>
            <w:r>
              <w:rPr>
                <w:rFonts w:ascii="微软雅黑" w:hAnsi="微软雅黑" w:eastAsia="微软雅黑" w:cs="微软雅黑"/>
                <w:color w:val="000000"/>
                <w:sz w:val="20"/>
                <w:szCs w:val="20"/>
              </w:rPr>
              <w:t xml:space="preserve">
                【当日亮点】万亩私家牧场·独家游牧夏营盘-上都湖·环湖骑行Bcycling-雪如意灯光秀
                <w:br/>
                上午：【万亩私家牧场·独家游牧夏营盘-上都湖】一片被陨石砸出来的秘境，从大约在3亿年以前，这里还是一片茫茫大海。随着沧海变换，形成的现如今的景观，曾经的海底水草已化作永恒的化石。这里沙地、山水、草原融为一体，湖畔野鸟成群、鸥鹭齐飞，景致非常独特。
                <w:br/>
                【环湖骑行Bcycling·感受自然的风】在骑行教练的指导下掌握基础骑行手势后，跨上专业级山地自行车，穿戴好骑行头盔等装备。开启一段酣畅淋漓的环湖骑行之旅。全程约10公里的骑行路线，专业补给车全程随行，完善的保障体系让大家尽享骑行乐趣。
                <w:br/>
                下午：适时乘车前往【北美风情·太舞小镇】户外天堂·森林氧吧，打卡“东方小瑞士”太舞小镇，去崇礼太舞小镇感受恒温20的山野之夏去吹山里的风，奔跑在旷野；大片草坪，并拥有音乐、摄影等各类丰富的户外活动，避暑度假的森林氧吧。
                <w:br/>
                【如意灯光秀】宛如一柄如意，优美的姿态静卧在崇山峻岭之间，最具辨识度的“明星场馆”，当夜幕降临后临窗外眺，不远处的雪如意灯光秀直接映入眼帘。雪如意的造型独特，灯光璀璨夺目，与夜空中的繁星交相辉映，美不胜收。
                <w:br/>
                【酒店特色】★梯田五星-睿景/维景酒店★入住崇礼度假区内，携四钻，2021年开业，房间面积38²，网评4.7分，含88元自助早，56种中西结合美食，悠闲惬意的享受，躺在房间看如意灯光秀。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住宿：梯田五星-睿景/维景酒店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崇礼度假-北京（200KM/车程约3H）-返程
                <w:br/>
              </w:t>
            </w:r>
          </w:p>
          <w:p>
            <w:pPr>
              <w:pStyle w:val="indent"/>
            </w:pPr>
            <w:r>
              <w:rPr>
                <w:rFonts w:ascii="微软雅黑" w:hAnsi="微软雅黑" w:eastAsia="微软雅黑" w:cs="微软雅黑"/>
                <w:color w:val="000000"/>
                <w:sz w:val="20"/>
                <w:szCs w:val="20"/>
              </w:rPr>
              <w:t xml:space="preserve">
                【当日亮点】返程
                <w:br/>
                根据车次集合乘车前往【北京南站】散团，返回温暖的家。一路风光，一路嬉戏，一路欢声笑语，感谢6天的精彩，回忆的每一幕都是难忘的瞬间，期待下次我们再相遇。
                <w:br/>
                温馨提示：我们会根据您的返程航班/车次合理调整具体出发时间，敬请周知。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1、交通：往返高铁二等座、当地2-4人商务车7座，5-6人大9座车
                <w:br/>
                2、住宿：全程5晚住宿，出现单人间需要补房差  6月补房差750，退房差650，暑期补房差1100，退房差900
                <w:br/>
                D1：4钻·亚朵酒店
                <w:br/>
                D2：4钻·元宝山智选/兰欧国际酒店/维也纳国际  
                <w:br/>
                D3：指定入住草原天花板·木屋别墅；
                <w:br/>
                D4：5钻·三河缘度假酒店（主楼）/龙栖湾大酒店
                <w:br/>
                D5：4钻·雪如意睿景/维景酒店
                <w:br/>
                3、用餐：5早餐；
                <w:br/>
                4、门票：避暑山庄（不含景交）
                <w:br/>
                5、特色：游艇出海、阿那亚社区、独家营地·河畔野骑·下午茶·游牧咖啡、环湖骑行
                <w:br/>
                6、购物：不进店，纯玩无购物，不进特产店，不进牧民家访。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1.不可抗力因交通延误、罢工、天气或其它不可抗拒力因素导致产生的额外费用
                <w:br/>
                2.部分餐食
                <w:br/>
                3.其他各种私人服务性质的费用;自由活动期间的费用;行程之外的观光节目费用
                <w:br/>
                4、自费：全程推荐一个380元/人越野车，仅此一项自费，自愿自费。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w:t>
            </w:r>
          </w:p>
        </w:tc>
        <w:tc>
          <w:tcPr/>
          <w:p>
            <w:pPr>
              <w:pStyle w:val="indent"/>
            </w:pPr>
            <w:r>
              <w:rPr>
                <w:rFonts w:ascii="微软雅黑" w:hAnsi="微软雅黑" w:eastAsia="微软雅黑" w:cs="微软雅黑"/>
                <w:color w:val="000000"/>
                <w:sz w:val="20"/>
                <w:szCs w:val="20"/>
              </w:rPr>
              <w:t xml:space="preserve">全程推荐一个380元/人越野车，仅此一项自费，自愿自费。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1、着装：海滨和坝上地区气温在15-30℃左右，紫外线较强，请携带防晒物品和舒适的衣物和鞋子；
                <w:br/>
                2、住宿：当地经济条件相对落后，酒店规模条件与大城市同等级酒店有差距，请做好心理准备；
                <w:br/>
                3、行程中所赠送项目因交通、天气等不可抗因素导致不能赠送的、或因您个人原因不能参观的，旅行社有权做调整或取消，费用不退；
                <w:br/>
                4、如出发前10天退团不收取任何费用，出发前7-9天退团收取团费20%损失，出发前4-6天以内退团收取团费40%损失，出发前3天内收取团费50%损失；
                <w:br/>
                5、接待质量以客人意见单为凭证，如有接待问题请在当地提出，当地解决；请客人务必认真填写；
                <w:br/>
                6、请游客报名时备注清楚自己的手机号码，提前一天保持畅通，工作人员将在出发前一天与您联系；
                <w:br/>
                7、游客在旅途中注意人身和财产安全；建议客人不单独行动，不宜玩的太晚、喝的太多；尽量早休息；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如出发前10天退团不收取任何费用，出发前7-9天退团收取团费20%损失，出发前4-6天以内退团收取团费40%损失，出发前3天内收取团费50%损失；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2025-07-04T22:42:27+08:00</dcterms:created>
  <dcterms:modified xsi:type="dcterms:W3CDTF">2025-07-04T22:42:27+08:00</dcterms:modified>
</cp:coreProperties>
</file>

<file path=docProps/custom.xml><?xml version="1.0" encoding="utf-8"?>
<Properties xmlns="http://schemas.openxmlformats.org/officeDocument/2006/custom-properties" xmlns:vt="http://schemas.openxmlformats.org/officeDocument/2006/docPropsVTypes"/>
</file>