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【美维凯珍】上水双动6日行程单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YYZX-HUB1750809393WN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专人接至 宜昌东站（火车站）出口处右侧的“宜昌旅游信息咨询中心”，或者 宜昌三峡游客中心（即宜昌九码头）（二者选一根据实际情况安排） 
                <w:br/>
                下午16:30至晚上20:00由宜昌交运集团安排旅游大巴滚动发班送到茅坪港。
                <w:br/>
                乘坐游船公司统一安排大巴车前往茅坪港登船,办理入住手续
                <w:br/>
                20:00—21:00分配房间，
                <w:br/>
                21:30—22:00游船说明会。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船上自由活动或者或参加游船代售上岸游览项目——【三峡人家】（游览费用自愿自理290元/人，包括门票、导服、燃油及停泊费等） (活动时间约2.5小时)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*上大坝参观时请不要携带打火机、水果刀。(游船推荐项目:三峡升船机290元/人) 
                <w:br/>
                17：00  船长欢迎酒会
                <w:br/>
                19：00  茅坪码头开航 开启浪漫三峡之旅……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 -白帝城（自费）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换乘观光船游览【神农溪】（已含在船票内）（游览时间约3.5小时），神农溪发源于“华中第一峰”神农架的南坡，是一条充满远古之梦和历史足迹的溪河，是一条以人文景观与自然景观融为一体的黄金翡翠般的水道。它集天地之灵气，凝日月之精华，峡中深潭碧水、飞瀑遍布、悬棺栈道、原始扁舟、土家风情、石笋溶洞无不令人惊叹，有着美丽独特的峡谷风光，奇特险峻的峰峦，碧绿清澈的溪水，茂密葱茏的植被，令人赞不绝口，留恋此景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 船上自由活动或参加游船代售上岸游览项目——【白帝城】（游览费用自愿自理252元/人）或【三峡之巅】（收费280元/人）
                <w:br/>
                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【三峡之巅，景区位于赤甲山顶，夔门之上，景区北起作坊槽，南眺白盐山，西望白帝诗城，东临巫山机场，绵延10余公里。海拔1388米，是长江三峡的至高点。这里视野开阔，可以俯瞰整个长江三峡的壮丽景色。在观景平台上，您可以欣赏到瞿塘峡、巫峡、神女溪等景点的美丽风光。】
                <w:br/>
                19：00 游轮2楼中西餐厅享用自助晚餐
                <w:br/>
                交通：游轮
                <w:br/>
                景点：神农溪 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  --丰都鬼城（自费）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08：00-11：00 上岸游览【丰都雪玉洞】（中国最大钟乳石溶洞群）
                <w:br/>
                               游轮代售【丰都鬼城】（游览费用自愿自理220元/人，包括门票、导服、燃油及停泊费等）
                <w:br/>
                12：00 游轮中西餐厅享用自助午餐
                <w:br/>
                13：30 --17:00 船上自由活动
                <w:br/>
                18：30  晚间举行游船欢送晚宴
                <w:br/>
                20：00  文艺联欢晚会。
                <w:br/>
                交通：游轮
                <w:br/>
                景点：丰都雪玉洞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  自助早餐
                <w:br/>
                09:00    抵达重庆朝天门码头，结束行程！重庆导游接团后，赠送重庆市内一日游，散团后安排送酒店或自由活动自行返回酒店。（备注：由于早上接船的客人比较分散，请游客按照导游约定的时间离船，不要提前下船）（出团前1天22:00前导游通知为准）
                <w:br/>
                【李子坝轻轨穿楼】——观轻轨穿墙而过，游客可下车拍照；感受重庆十八怪之一的“轻轨楼中穿过来”被网友称为神一样的交通。
                <w:br/>
                【白公馆】——位于重庆市沙坪坝区歌乐山，是一处缅怀英烈并让人为之扼腕叹息的革命遗迹。
                <w:br/>
                【千年古镇磁器口】——一条石板路，千年磁器口，是重庆古城的缩影和象征，被赞誉为“小重庆”。
                <w:br/>
                享用中餐 —— 自理 | 用餐时间: 约 40 分钟
                <w:br/>
                【中山四路】——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。
                <w:br/>
                【洪崖洞】——凭借着酷似宫崎骏的“千与千寻”而风光无限，每一个来渝的人都一定会来打卡的网红地。
                <w:br/>
                【解放碑】 -- 西南第一步行街，西南解放丰碑。
                <w:br/>
                推荐自费（自愿自理）：
                <w:br/>
                长江索道（自费40元/人）——长江索道连接重庆渝中区和南岸区，是构筑重庆独具特色的立体交通网络的中药组成部分，是与重庆山水人文特色相辉映，与山城景致相得益彰的城市名片。
                <w:br/>
                WFC观景台（自费115元/人）——重庆最佳全景观赏地，海拔590米的西部第一高楼重庆环球金融中心【WFC观景台】，在会仙楼原址上修建而成。被誉为“国家地标的重庆蓝本”，“西部之巅，云端观景”，更荣获“重庆十大地标之首”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按照司机约定时间，准时出发前往火车站/机场，返回江苏。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大交通：往返动车二等座  
                <w:br/>
                2 游轮：美维凯珍号标间
                <w:br/>
                3 游轮景点：三峡大坝，神农溪，丰都雪玉洞 （其余自费景点为自选，自愿选择）
                <w:br/>
                4用餐：游轮含4早6正，重庆酒店含1早
                <w:br/>
                5酒店：重庆四钻级酒店
                <w:br/>
                6导游：重庆当地导游服务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儿童不含床位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提前7天可免费取消（动车票按实际产生损失收取）
                <w:br/>
                7-4天收取800元/人船损（动车票按照实际产生损失收取）
                <w:br/>
                3天及3天内取消，收取2000元/人损失（动车票按照实际产生损失收取）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2025-08-13T20:14:02+08:00</dcterms:created>
  <dcterms:modified xsi:type="dcterms:W3CDTF">2025-08-13T20:14:02+08:00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