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【浙漂流16】【桃花源漂流2日】7星级漂流航母·桃花源梦幻穿越漂流丨时光隧道·弯道飞跃·场景互动丨新晋网红马岭天观佛手桥·天空之境丨芦茨湾戏水 1晚四星品质酒店，纯玩0购物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✔️宿1晚四星设施（网评3钻）赠送自助早          
                <w:br/>
                ✔️赠游价值198元桃花源激情漂；清凉一夏天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早晨指定时间地点出发，前往【桃花源激情漂】（门票已含）位于杭州市建德市钦堂乡的“桃花源漂流”，是建德市“乡村梦想家”重点项目之一“恋乡谷”漂流项目的瞩目工程。5公里山溪赛道如同自然过山车，150米垂直落差带你体验“水上版速度与激情”——从云端俯冲至绿野，肾上腺素直接拉满！漂流总时长在1.5小时左右。
                <w:br/>
                <w:br/>
                游览“风情小镇”十里画廊、桐庐人的天然澡堂--【芦茨湾·逃离喧嚣的慢生活】（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旁边的鹅卵小道、玻璃栈桥，都是网红小姐姐们出片的最佳场所；当然，配套设施是少不了的。虽然景点免费，但该有的小皮艇和水上充气球一个也不少，花上小几十块，两个小孩能在里头扑腾俩小时，还不亦乐乎。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早晨指定时间地点出发：
                <w:br/>
                游览新晋网红点--【马岭天观佛手桥·飞天魔毯·天空之境】【门票不含，①马岭天观大门票159+上山5段魔毯79+天空之境50+车导综合服务费打包优惠价158元（因涉及车导综合，任何年龄无差价），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1、住宿：宿1晚桐庐四星设施酒店
                <w:br/>
                2、交通：按实际人数提供往返空调旅游车
                <w:br/>
                3、门票：景区第一门票
                <w:br/>
                4、用餐：占床者送早餐此为赠送项目；不用不退）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儿童补票信息：马岭天观：1.2-1.5之间：98元；1.5以上优惠价158元（含魔毯+天空之境）
                <w:br/>
                桃花源漂流大小同价：150元优惠价（建议1.2以下；65周岁以上不能参加漂流）
                <w:br/>
                <w:br/>
                1、自理：
                <w:br/>
                ①马岭天观大门票159+上山5段魔毯79+天空之境50+车导综合服务费打包优惠价158元（因涉及车导综合，任何年龄无差价）
                <w:br/>
                2、用餐：3正餐不含，请自理（导游可协助代订）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3、单人房差：产生单男单女，尽量安排拼房或补房差，补房差120；退房差60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份证，否则承担后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2025-06-26T17:59:44+08:00</dcterms:created>
  <dcterms:modified xsi:type="dcterms:W3CDTF">2025-06-26T17:59:44+08:00</dcterms:modified>
</cp:coreProperties>
</file>

<file path=docProps/custom.xml><?xml version="1.0" encoding="utf-8"?>
<Properties xmlns="http://schemas.openxmlformats.org/officeDocument/2006/custom-properties" xmlns:vt="http://schemas.openxmlformats.org/officeDocument/2006/docPropsVTypes"/>
</file>