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纯美大北疆双飞10日行程单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XM-XJ1750409076fB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MU2959 南京-乌鲁木齐 10:45-15:55
                <w:br/>
                MU2792 乌鲁木齐-南京 10:20-14:30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07:00-24:00 乘坐飞机/火车抵达首府乌鲁木齐，抵达后工作人员将按照航班/火车时间前去接机，乘车前往酒店办理入住（机场离酒店30公里，约0.5H），然后自由活动，如时间允许您可自行前往推荐景点参观游览（不含单独用车）。
                <w:br/>
                <w:br/>
                温馨提示
                <w:br/>
                <w:br/>
                1. 请随身携带身份证和护照原件！
                <w:br/>
                <w:br/>
                2. 到新疆吃水果千万注意，不要在吃完水果后喝热水，以免造成腹泄；
                <w:br/>
                <w:br/>
                3. 新疆人日常生活的计量单位是公斤计算的，新疆当地客运民航及铁路对维吾尔民族工艺小刀等有禁运的规定，必须邮寄；
                <w:br/>
                <w:br/>
                4. 入住酒店时要检查房间设施，有问题请立即告知酒店服务人员或导游调整，遵守入住酒店的规定；
                <w:br/>
                <w:br/>
                5. 因不可抗力因素（如飞机、火车晚点）造成的参观景点时间压缩，旅行社不承担相应连带责任，请谅解。
                <w:br/>
                <w:br/>
                6. 自由活动时，请结伴而行，以酒店周边为主，并注意人身和个人财务安全！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乌鲁木齐-S21沙漠公路-海上魔鬼城-布尔津/哈巴河县（车程约560km,7h）
                <w:br/>
              </w:t>
            </w:r>
          </w:p>
          <w:p>
            <w:pPr>
              <w:pStyle w:val="indent"/>
            </w:pPr>
            <w:r>
              <w:rPr>
                <w:rFonts w:ascii="微软雅黑" w:hAnsi="微软雅黑" w:eastAsia="微软雅黑" w:cs="微软雅黑"/>
                <w:color w:val="000000"/>
                <w:sz w:val="20"/>
                <w:szCs w:val="20"/>
              </w:rPr>
              <w:t xml:space="preserve">
                08:00-08:30 酒店享用早餐；
                <w:br/>
                <w:br/>
                08:30-11:00早餐后沿S21沙漠公路乘车前往 【克拉美丽服务区】 （乌市-克拉服务区180KM 乘车约2.5H）；
                <w:br/>
                11:00-11:30 自由浏览克拉美丽服务区稍作休息；
                <w:br/>
                <w:br/>
                11:30-14:00 乘车前往海上魔鬼城景区（克拉美丽服务区-海上魔鬼城250KM 乘车约2.5H）；
                <w:br/>
                <w:br/>
                14:00-15:00 享用特色午餐（阿勒泰冷水鱼）
                <w:br/>
                15:00-17:00 自由浏览【海上魔鬼城景区】；
                <w:br/>
                <w:br/>
                17:00-19:00 乘车前往布尔津县/哈巴河县（海上魔鬼城-布尔津130KM 乘车约2H）；
                <w:br/>
                <w:br/>
                19:00-20:00 享用晚餐（自理）；
                <w:br/>
                <w:br/>
                20:00-21:00 入住布尔津县/哈巴河县酒店休息；
                <w:br/>
                <w:br/>
                【温馨提示】
                <w:br/>
                <w:br/>
                1.今日车程较长，用餐时间不固定，请提前准备一些零食和充足的饮用水；
                <w:br/>
                <w:br/>
                2.一定要在车辆靠边或者停在公路外侧且停稳后下车，听到鸣笛一定要离开公路；
                <w:br/>
                <w:br/>
                3.新疆气候干燥、日照时间长、紫外线较强，建议提前备防晒霜、墨镜、飞巾、遮阳帽等防晒防尘用品。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布尔津/哈巴河-喀纳斯-贾登峪（车程约130km,2h）
                <w:br/>
              </w:t>
            </w:r>
          </w:p>
          <w:p>
            <w:pPr>
              <w:pStyle w:val="indent"/>
            </w:pPr>
            <w:r>
              <w:rPr>
                <w:rFonts w:ascii="微软雅黑" w:hAnsi="微软雅黑" w:eastAsia="微软雅黑" w:cs="微软雅黑"/>
                <w:color w:val="000000"/>
                <w:sz w:val="20"/>
                <w:szCs w:val="20"/>
              </w:rPr>
              <w:t xml:space="preserve">
                08:00-08:30 酒店享用早餐；
                <w:br/>
                <w:br/>
                08:30-10:30早餐后乘车前往【喀纳斯景区】（布尔津-喀纳斯130KM 乘车约2H）；
                <w:br/>
                <w:br/>
                10:30-13:00 抵达贾登峪，乘坐区间车自由浏览喀纳斯景区；
                <w:br/>
                13:00-14:00 景区内享用午餐（自理）；
                <w:br/>
                <w:br/>
                14:30-18:00 自由浏览喀纳斯三湾，沉浸式深入游玩喀纳斯
                <w:br/>
                <w:br/>
                18:00-19:00 乘区间车返回贾登峪；
                <w:br/>
                <w:br/>
                19:00-20:00 享用晚餐（中式合菜）；
                <w:br/>
                <w:br/>
                20:00-21:00 入住贾登峪酒店休息；
                <w:br/>
                <w:br/>
                【温馨提示】
                <w:br/>
                <w:br/>
                1. 景区内木栈道铺设较多，雨雪天气过后比较湿滑，请注意脚下安全；  
                <w:br/>
                <w:br/>
                2. 景区在山区内，所以物资匮乏、物价较高，是平常的2-3倍左右，敬请理解；
                <w:br/>
                <w:br/>
                3. 喀纳斯景区属于国家森林公园，电话信号、WiFi网络不稳定，有时较弱，请知悉；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贾登峪-禾木-克拉玛依/乌尔禾（车程约450km,7h）
                <w:br/>
              </w:t>
            </w:r>
          </w:p>
          <w:p>
            <w:pPr>
              <w:pStyle w:val="indent"/>
            </w:pPr>
            <w:r>
              <w:rPr>
                <w:rFonts w:ascii="微软雅黑" w:hAnsi="微软雅黑" w:eastAsia="微软雅黑" w:cs="微软雅黑"/>
                <w:color w:val="000000"/>
                <w:sz w:val="20"/>
                <w:szCs w:val="20"/>
              </w:rPr>
              <w:t xml:space="preserve">
                08:00-08:30 酒店享用早餐；
                <w:br/>
                <w:br/>
                08:30-10:00早餐后乘坐区间车前往【禾木村】
                <w:br/>
                <w:br/>
                10:00-13:00 抵达禾木村，自由浏览禾木村落；
                <w:br/>
                13:00-13:30 景区内享用午餐（丝路抓饭）；
                <w:br/>
                <w:br/>
                13:30-20:00 乘车前往克拉玛依市/乌尔禾（贾登峪-克拉玛依/乌尔禾450KM 乘车约7H）
                <w:br/>
                <w:br/>
                20:00-21:00 享用晚餐（特色拌面）；
                <w:br/>
                <w:br/>
                21:00-22:00 入住克拉玛依市/乌尔禾酒店休息
                <w:br/>
                <w:br/>
                【温馨提示】
                <w:br/>
                <w:br/>
                1. 禾木景区内为半自由行，游玩方式已在景点详解中标注，也可随从导游安排结伴游玩；
                <w:br/>
                <w:br/>
                2. 在景区内骑马请一定联系正规马队，必要时可以请导游协助。
                <w:br/>
                <w:br/>
                3. 观景台海拔大约两千多米，一般不会有高原反应，但早晚温差大，请根据个人状况多带些保暖衣物。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克拉玛依/乌尔禾-赛里木湖-伊宁 （车程约590km,8h）
                <w:br/>
              </w:t>
            </w:r>
          </w:p>
          <w:p>
            <w:pPr>
              <w:pStyle w:val="indent"/>
            </w:pPr>
            <w:r>
              <w:rPr>
                <w:rFonts w:ascii="微软雅黑" w:hAnsi="微软雅黑" w:eastAsia="微软雅黑" w:cs="微软雅黑"/>
                <w:color w:val="000000"/>
                <w:sz w:val="20"/>
                <w:szCs w:val="20"/>
              </w:rPr>
              <w:t xml:space="preserve">
                08:00-08:30 酒店享用早餐；
                <w:br/>
                <w:br/>
                08:30-12:30早餐后乘车前往【赛里木湖】（克拉玛依-赛里木湖 450KM 乘车约5h）；
                <w:br/>
                <w:br/>
                12:30-13:00 精河服务区享用午餐（特色丸子汤肉饼）
                <w:br/>
                <w:br/>
                13:00-14:00 继续乘车前往赛里木湖；
                <w:br/>
                <w:br/>
                14:00-17:00 抵达赛里木湖乘坐区间车自由浏览；
                <w:br/>
                <w:br/>
                17:00-19:30 乘车前往伊宁市，途径车观【果子沟】（赛里木湖-伊宁市140KM 乘车约2.5h）；
                <w:br/>
                <w:br/>
                19:30-20:30 抵达伊宁市享用晚餐（自理）
                <w:br/>
                <w:br/>
                20:30-21:00 入住伊宁市酒店休息；
                <w:br/>
                <w:br/>
                【温馨提示】
                <w:br/>
                <w:br/>
                1. 赛里木湖景区昼夜温差大，请随身携带夏季长袖、春秋季毛衣或外套等保暖衣物、防晒用品和雨伞；
                <w:br/>
                <w:br/>
                2. 新疆用餐多为清真餐厅，如有忌口或特殊要求，请提前告知随行工作人员；我们会尽量协调游客的不同需求；
                <w:br/>
                <w:br/>
                3. 今日车程较长，请提前自备适口的零食及充电宝；旅行期间注意饮食卫生，防止病从口入；
                <w:br/>
                <w:br/>
                4. 新疆旅游行程长、温差大、水质也较硬，可能会出现水土不服症状，出发前应随身携带一些相应的常用药品，如感冒药或治疗腹泻的药物等。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伊宁-喀赞其/六星街-喀拉峻草原-特克斯八卦城-离街-特克斯/新源县（车程约380km,6h）
                <w:br/>
              </w:t>
            </w:r>
          </w:p>
          <w:p>
            <w:pPr>
              <w:pStyle w:val="indent"/>
            </w:pPr>
            <w:r>
              <w:rPr>
                <w:rFonts w:ascii="微软雅黑" w:hAnsi="微软雅黑" w:eastAsia="微软雅黑" w:cs="微软雅黑"/>
                <w:color w:val="000000"/>
                <w:sz w:val="20"/>
                <w:szCs w:val="20"/>
              </w:rPr>
              <w:t xml:space="preserve">
                08:00-08:30 酒店享用早餐；
                <w:br/>
                <w:br/>
                08:30-09:00乘车前往【喀赞其/六星街】（伊宁-喀赞其/六星街20KM 乘车约0.5h）；
                <w:br/>
                <w:br/>
                09:00-10:00 自由浏览喀赞其/六星街；
                <w:br/>
                <w:br/>
                10:00-12:00乘车前往特克斯（喀赞其-特克斯130KM 乘车约2h）；
                <w:br/>
                12:00-13:00享用午餐（中式合菜）；
                <w:br/>
                13:00-13:30乘车前往喀拉峻草原；（特克斯-喀拉峻20KM 乘车约0.5h）；
                <w:br/>
                13:30-17:00浏览【喀拉峻草原】；
                <w:br/>
                17:00-17:30乘车前往特克斯八卦城（喀拉峻-特克斯八卦城约20KM 乘车约0.5h）；
                <w:br/>
                17:30-19:00 自由浏览【特克斯八卦城】，【离街】，自由享用晚餐（自理）
                <w:br/>
                19:00-21:30 入住特克斯/新源县酒店休息（特克斯-新源县 160KM 乘车约2.5h）
                <w:br/>
                <w:br/>
                【温馨提示】
                <w:br/>
                <w:br/>
                1.喀拉峻紫外线较强，请注意携带防晒用品；景区内花草不要随意触碰，以防过敏；
                <w:br/>
                <w:br/>
                2.今日徒步时间较长，建议穿防滑徒步鞋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特克斯/新源县-那拉提空中草原-那拉提镇/新源县（车程约340km,4h）
                <w:br/>
              </w:t>
            </w:r>
          </w:p>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早餐后乘车前往那拉提草原浏览（特克斯-那拉提镇260KM 乘车约3h，新源县-那拉提镇，80KM 乘车约1.5h）；
                <w:br/>
                12:00-13:00 享用午餐（哈萨克风味餐）；
                <w:br/>
                13:00-17:00 自由浏览【那拉提旅游风景区】；
                <w:br/>
                17:00-18:30 乘车前往新源县/那拉提镇（那拉提-新源县80KM 乘车约1.5H）
                <w:br/>
                18:30-19:30 自由享用晚餐（自理）；
                <w:br/>
                19:30-20:00 入住那拉提镇/新源县酒店休息。
                <w:br/>
                <w:br/>
                【温馨提示】
                <w:br/>
                <w:br/>
                1.那拉提景区较大，区间车是循环制，建议不要独自前往人迹稀少的地方游玩；
                <w:br/>
                <w:br/>
                2.景区在天山深处，信号不好。
                <w:br/>
                <w:br/>
                3.草原地区气候比较寒冷，野外露水很重，最好携带防寒、防潮的衣物和防水鞋；
                <w:br/>
                <w:br/>
                4.在河谷地带注意毒蛇，小心沼泽；须携带防晒霜、日常药品等；
                <w:br/>
                <w:br/>
                5.在不减少景点的前提下，根据当时天气、道路交通情况，随团服务人员可能调整景点游览的先后顺序；
                <w:br/>
                <w:br/>
                6.在景区内骑马前注意与马夫一起确认好开始的时间，以免事后被多收钱。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那拉提镇/新源县-独库公路北段-独山子大峡谷-石河子（车程约400km,7h）
                <w:br/>
              </w:t>
            </w:r>
          </w:p>
          <w:p>
            <w:pPr>
              <w:pStyle w:val="indent"/>
            </w:pPr>
            <w:r>
              <w:rPr>
                <w:rFonts w:ascii="微软雅黑" w:hAnsi="微软雅黑" w:eastAsia="微软雅黑" w:cs="微软雅黑"/>
                <w:color w:val="000000"/>
                <w:sz w:val="20"/>
                <w:szCs w:val="20"/>
              </w:rPr>
              <w:t xml:space="preserve">
                08:30-09:00 酒店享用早餐；
                <w:br/>
                <w:br/>
                09:00-13:00沿英雄公路【独库公路北段】浏览；（独库公路北段，那拉提镇-独山子 240KM 乘车约5h）
                <w:br/>
                <w:br/>
                13:00-14:00途中享用午餐（新疆特色拌面）；
                <w:br/>
                <w:br/>
                14:00-15:00 继续沿途浏览独库公路；
                <w:br/>
                <w:br/>
                15:00-17:00 抵达独山子，自由浏览【独山子大峡谷】；
                <w:br/>
                <w:br/>
                17:00-19:00 乘车前往石河子市（独山子-石河子 150KM 乘车约2h）
                <w:br/>
                <w:br/>
                19:00-20:00 抵达石河子市自由享用晚餐（自理）
                <w:br/>
                <w:br/>
                20:00-20:30 入住石河子酒店休息；
                <w:br/>
                <w:br/>
                <w:br/>
                <w:br/>
                温馨提示
                <w:br/>
                <w:br/>
                1.独库公路每年于6月初-9月底开通，仅限7座及以下车型通过，当天需要换小车继续行程，请提前把贵重物品和洗漱品收拾好并随身携带，大件行李将随旅游大巴绕行前往目的地；
                <w:br/>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w:br/>
                3.请勿到峡谷边缘逗留，请勿到景区禁区。
                <w:br/>
                <w:br/>
                4.景区内会有小商贩兜售商品，在购买时请注意质量（因其质量是无法保证的，不建议购买）。
                <w:br/>
                5.若遇下雨请按照工作人员指示下有序撤离。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石河子-天山天池-乌鲁木齐（往返车程约320km,4.5h）
                <w:br/>
              </w:t>
            </w:r>
          </w:p>
          <w:p>
            <w:pPr>
              <w:pStyle w:val="indent"/>
            </w:pPr>
            <w:r>
              <w:rPr>
                <w:rFonts w:ascii="微软雅黑" w:hAnsi="微软雅黑" w:eastAsia="微软雅黑" w:cs="微软雅黑"/>
                <w:color w:val="000000"/>
                <w:sz w:val="20"/>
                <w:szCs w:val="20"/>
              </w:rPr>
              <w:t xml:space="preserve">
                09:00-09:30 酒店享用早餐；
                <w:br/>
                <w:br/>
                10:00-13:00早餐后乘车前往【天山天池】（石河子-天池 220KM 乘车约3h）
                <w:br/>
                <w:br/>
                13:00-13:00 天池景区内享用午餐（瑶池盛宴）
                <w:br/>
                <w:br/>
                14:00-17:00 乘坐区间车自由浏览天池景区
                <w:br/>
                17:00-18:30 乘车前往乌鲁木齐市（天池-乌鲁木齐市 100KM 乘车约1.5h）
                <w:br/>
                <w:br/>
                18:30-19:30 自由享用晚餐（自理）
                <w:br/>
                19:30-20:30 入住乌鲁木齐市酒店休息
                <w:br/>
                <w:br/>
                <w:br/>
                <w:br/>
                温馨提示
                <w:br/>
                <w:br/>
                1.天池为山区景点，有部分路段是盘山公路，有晕车的游客需要提前准备晕车药；
                <w:br/>
                <w:br/>
                2.天池海拔较高、紫外线较强，请注意携带防晒用品；景区内花草不要随意触碰，以防过敏；
                <w:br/>
                <w:br/>
                3.景区内会有小商贩兜售商品，在购买时请注意质量（因其质量是无法保证的，不建议购买）。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 温馨的家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w:br/>
                温馨提示
                <w:br/>
                <w:br/>
                1. 请在北京时间14:00前办理退房手续，由于延迟退房产生的额外费用敬请自付。（离开酒店前再次检查物品，勿遗忘物品）；
                <w:br/>
                <w:br/>
                2. 新疆机场安检严格，一般提前3小时抵达机场，加上市区交通拥堵，为保证您不误飞机，送机时间可能会早些，请您谅解；
                <w:br/>
                <w:br/>
                3. 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大交通：出发地-乌鲁木齐经济舱含税
                <w:br/>
                车辆: 旅游行程中16人及以上安排航空座椅式2+1车型；15人及以下则安排其他车型（21座以下车型均无行李箱）；接送飞机/火车根据人数安排车型（保证一人一座）；独库公路换乘7座商务车或SUV；接送安排其他车型）
                <w:br/>
                <w:br/>
                住宿：全程7晚4钻酒店双标间+2晚近景区住宿
                <w:br/>
                <w:br/>
                参考酒店：
                <w:br/>
                <w:br/>
                乌鲁木齐：联航酒店/野马丝路驿站/熙閤酒店/星龙美华或同级
                <w:br/>
                布尔津/哈巴河：布尔津神湖酒店/友谊峰/湘疆酒店/哈巴河坤逸·星光酒店或同级
                <w:br/>
                贾 登 峪：农十师疗养中心/篝火酒店/格林酒店/丽景山庄/森海酒店或同级
                <w:br/>
                克拉玛依：君悦百合/千百度金丝玉大酒店/艾扉酒店/恒隆国际酒店或同级
                <w:br/>
                乌尔禾：西部乌镇酒店集群
                <w:br/>
                新  源：新源辰悦泊庭酒店/海川大酒店/金鼎酒店/泓朵酒店
                <w:br/>
                特克斯：亨通轻奢/尚城酒店/瞻德酒店或同级
                <w:br/>
                清水河：盛都/初喜/维也纳/东方景或同级
                <w:br/>
                那 拉 提：金福来/蓬起风宿民宿/水尚居 森驿民宿/知野余欢/山泊云屿/馨宁客栈或同级
                <w:br/>
                伊    宁：云端酒店/嘉会酒店/海旭酒店/恒润国际酒店/花城宾馆或同级
                <w:br/>
                石 河 子：惠博度假酒店/恒和华星酒店/润昌大饭店或同级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用餐：全程含9早9正餐，酒店含早餐，正餐餐标30元/人/餐，早餐及正餐不用不退，不含酒水
                <w:br/>
                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保险：旅行社责任险
                <w:br/>
                门票：景点首道门票+区间车（海上魔鬼城、喀纳斯+一进区间车、禾木+一进区间车、喀拉峻大草原+区间车/阔克苏大峡谷门票+区间车、那拉提空中草原门票+区间车、赛里木湖门票+区间车、天山天池+区间车、独山子大峡谷门票）
                <w:br/>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自由活动期间个人费用；购物场所内消费；
                <w:br/>
                2. 不提供自然单间，产生单房差或加床费用自理；
                <w:br/>
                3. 行程中未标注的景点门票或区间车费用；
                <w:br/>
                4. 酒店内儿童早餐费用及儿童报价以外产生的其他费用需游客自理；
                <w:br/>
                5. 因旅游者违约、自身过错、自身疾病，导致的人身财产损失而额外支付的费用；
                <w:br/>
                6. 因交通延误、取消等意外事件或不可抗力原因导致的额外费用；
                <w:br/>
                7.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景区沿线住宿条件有限，硬件和软件不能以发达城市的标准来衡量，敬请谅解！酒店为舒适型住宿，非国家旅游局授牌的星级酒店，仅指旅行社行业内部（如携程）评称。
                <w:br/>
                2. 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 同等级酒店的设施因地区不同而有较大差距，遇特殊原因（如天气，交通，地面，酒店接待能力），可能变更住宿地点，但标准不变，客人不可指定酒店，须随团安排。
                <w:br/>
                4. 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 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 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如团友持有优惠证件，请提前告知并在购买门票前交给导游/司机，优惠费用在行程结束前导游现退团友，退费金额如下：
                <w:br/>
                学生票：230元/人
                <w:br/>
                半票（60-64周岁、4-8级伤残）：230元/人
                <w:br/>
                免票（65周岁以上、1-3级伤残、现役军官或士兵证）：460元/人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关于自由活动期间的特别提示
                <w:br/>
                1. 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 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w:br/>
                 车辆使用及维护的特别说明
                <w:br/>
                1. 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2. 请游客在乘车过程中遵守交通规则和车辆使用规定，系好安全带，爱护车内设施。如因游客的不当行为导致车辆损坏或发生安全事故，游客将承担相应的赔偿责任。
                <w:br/>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2025-07-04T21:40:51+08:00</dcterms:created>
  <dcterms:modified xsi:type="dcterms:W3CDTF">2025-07-04T21:40:51+08:00</dcterms:modified>
</cp:coreProperties>
</file>

<file path=docProps/custom.xml><?xml version="1.0" encoding="utf-8"?>
<Properties xmlns="http://schemas.openxmlformats.org/officeDocument/2006/custom-properties" xmlns:vt="http://schemas.openxmlformats.org/officeDocument/2006/docPropsVTypes"/>
</file>