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全软卧新疆专列19日7晚行程单</w:t>
      </w:r>
    </w:p>
    <w:p>
      <w:pPr>
        <w:jc w:val="center"/>
        <w:spacing w:after="100"/>
      </w:pPr>
      <w:r>
        <w:rPr>
          <w:rFonts w:ascii="微软雅黑" w:hAnsi="微软雅黑" w:eastAsia="微软雅黑" w:cs="微软雅黑"/>
          <w:sz w:val="20"/>
          <w:szCs w:val="20"/>
        </w:rPr>
        <w:t xml:space="preserve">格库铁路进新疆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BJJX-XJ1750399894G3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上海市-南京市-无锡市-徐州市-常州市-苏州市-杭州市-金华市-衢州市-蚌埠市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★★★★★专列送送送，活动多多多★★★★★舌尖上的大西北，美食大升级
                <w:br/>
                1、安排【生日会】，集中团上所有旅游期间生日的贵宾，集体过生日、吃蛋糕、道祝福，度过一个愉快而难忘的专列旅游生日。
                <w:br/>
                2、赠送男士“艾德莱斯”民族花帽一顶，让您在旅行中，显得更加光彩夺目；
                <w:br/>
                3、赠送女士“艾德莱斯”丝巾一条，让您在新疆旅行中，变成更加年轻漂亮的“新疆古丽”；
                <w:br/>
                4、赠送：喜来乐号定制马甲/T恤1件+帽子一个；
                <w:br/>
                5、美食品尝：地道美味，特别安排额尔齐斯河冷水鱼宴；新疆大盘鸡、九碗三行子、清炖羊肉、香妃宴（大盘鸡、馕饼、果木烤肉、手抓饭）、鸽子汤面等新疆特色美食品尝。
                <w:br/>
                【行程特色】
                <w:br/>
                品质新疆：金牌导游管家式服务全程，全陪导游和地接导游双导服务，总领队全程跟团，随行队医保驾护航。
                <w:br/>
                特别安排：喀什开城表演、维吾尔族家访；
                <w:br/>
                全景新疆：畅游天山南北，南疆人文与北疆风光相互交融，精华景点一网打尽；
                <w:br/>
                慢游新疆：乘专属列车、环天山山脉、畅游新疆北部和新疆南部，我们专门定制旅游专列，最长距离在火车上度过，夕发朝至，轻松舒适；
                <w:br/>
                轻松出行：华东地区始发专列，沿途上车，免去抵达新疆不停换车转车的痛苦劳累
                <w:br/>
                【产品亮点】
                <w:br/>
                1、一线多游，安排各地最精华的景点，穿越天山南北，专为中老年游客设计，行程更丰富，拒绝走马观花；用最短的时间、最经济的花费、最舒适的方式，走遍雪山、草原、胡杨、沙漠、湖泊、峡谷、戈壁、古城，来一场酣畅淋漓的新疆品质游！
                <w:br/>
                2、专列沿途游览，边走边玩，轻松惬意。大件行李不用拿上拿下，安全、便捷、舒适；
                <w:br/>
                3、“五位一体”的专业夕阳红旅游保障，老人舒心、儿女放心。24小时管家服务、全程陪同服务、当地导游服务、专列领队、优秀乘务组提供专列上优质服务，悉心照料游客生活起居；
                <w:br/>
                4、大型旅游专列，各地政府和接待单位高度重视。凸显专列游客尊荣，各景区、酒店、餐厅、车队均为我社实地考察后确定合作，提前落实接待准备工作。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新疆维吾尔族自治区：北疆：阿勒泰 喀纳斯 禾木 北屯 五彩滩 贾登峪 图瓦人家访
                <w:br/>
                南疆：喀什 喀什古城 艾提尕尔清真寺 香妃园 帕米尔高原 阿克陶 白沙山 白沙湖 喀拉库勒湖 库车 库车王府 独库公路南段 天山神秘大峡谷 库尔勒 罗布人村寨 博斯腾湖 巴州博物馆 
                <w:br/>
                东疆：乌鲁木齐 天山天池 新疆国际大巴扎 吐鲁番 坎儿井 维吾尔族家访 葡萄乐园 火焰山
                <w:br/>
                西疆：伊犁州 伊宁 那拉提大草原 赛里木湖 霍尔果斯口岸 果子沟大桥 喀其赞民俗旅游区
                <w:br/>
                青海省
                <w:br/>
                西宁 互助彩虹部落  青海湖     格尔木 翡翠湖 察尔汗盐湖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各地出发赴西宁
                <w:br/>
              </w:t>
            </w:r>
          </w:p>
          <w:p>
            <w:pPr>
              <w:pStyle w:val="indent"/>
            </w:pPr>
            <w:r>
              <w:rPr>
                <w:rFonts w:ascii="微软雅黑" w:hAnsi="微软雅黑" w:eastAsia="微软雅黑" w:cs="微软雅黑"/>
                <w:color w:val="000000"/>
                <w:sz w:val="20"/>
                <w:szCs w:val="20"/>
              </w:rPr>
              <w:t xml:space="preserve">
                就近火车站上火车，开始愉快的旅程。【暂定沿途上车点：衢州、金华、义务、杭州、嘉兴、湖州、上海、苏州、无锡、常州、镇江、南京、蚌埠、徐州】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抵达西宁，入住酒店；
                <w:br/>
              </w:t>
            </w:r>
          </w:p>
          <w:p>
            <w:pPr>
              <w:pStyle w:val="indent"/>
            </w:pPr>
            <w:r>
              <w:rPr>
                <w:rFonts w:ascii="微软雅黑" w:hAnsi="微软雅黑" w:eastAsia="微软雅黑" w:cs="微软雅黑"/>
                <w:color w:val="000000"/>
                <w:sz w:val="20"/>
                <w:szCs w:val="20"/>
              </w:rPr>
              <w:t xml:space="preserve">
                晚上抵达西宁，入住酒店。
                <w:br/>
                交通：火车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青海湖-互助彩虹部落-专列赴喀什
                <w:br/>
              </w:t>
            </w:r>
          </w:p>
          <w:p>
            <w:pPr>
              <w:pStyle w:val="indent"/>
            </w:pPr>
            <w:r>
              <w:rPr>
                <w:rFonts w:ascii="微软雅黑" w:hAnsi="微软雅黑" w:eastAsia="微软雅黑" w:cs="微软雅黑"/>
                <w:color w:val="000000"/>
                <w:sz w:val="20"/>
                <w:szCs w:val="20"/>
              </w:rPr>
              <w:t xml:space="preserve">
                早餐后，游览土族民俗文化主题公园【互助彩虹土族部落】（国家5A级景区，游览时间不少于90分钟）：景区以青砖青瓦、砖雕木刻等形式建造的大型土族民俗文化古建筑群。参观百年老油坊、世义德酒坊，品尝青稞美酒、参观马术俱乐部、土司府、百年老水磨、土族服饰展示馆、土族祭坛、非物质文化遗产传承保护中心、土族大牌坊、彩虹门、十八坊商业街及吐谷浑大营等；经过“天下河水皆向东，唯有此溪向西流”的【倒淌河】，途径【日月山】（山口海拔3520米）：唐朝文成公主与松赞干布联姻，正式由此向南经唐蕃古道进入西藏的参观我国最大的咸水湖——青海湖！游览【青海湖二郎剑景区】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参观藏族村寨（游览约 1.5小时左右），让远方的客人来到这里体验藏族民俗风情，了解真正的藏族文化。晚乘专列赴喀什。
                <w:br/>
                【温馨提示】
                <w:br/>
                1.翻越平均海拔3000米以上哑口，请团友注意在高原不要做剧烈运动。
                <w:br/>
                2.沿途风景会选择在观景台停车，在高海拔注意安全，多饮水，有轻度高反不要恐慌，注意保存体力
                <w:br/>
                交通：火车
                <w:br/>
                景点：互助彩虹土族部落/青海湖二郎剑景区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专列运行中；
                <w:br/>
              </w:t>
            </w:r>
          </w:p>
          <w:p>
            <w:pPr>
              <w:pStyle w:val="indent"/>
            </w:pPr>
            <w:r>
              <w:rPr>
                <w:rFonts w:ascii="微软雅黑" w:hAnsi="微软雅黑" w:eastAsia="微软雅黑" w:cs="微软雅黑"/>
                <w:color w:val="000000"/>
                <w:sz w:val="20"/>
                <w:szCs w:val="20"/>
              </w:rPr>
              <w:t xml:space="preserve">
                专列运行中；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喀什-帕米尔高原-白沙山-喀拉库勒湖-喀什
                <w:br/>
              </w:t>
            </w:r>
          </w:p>
          <w:p>
            <w:pPr>
              <w:pStyle w:val="indent"/>
            </w:pPr>
            <w:r>
              <w:rPr>
                <w:rFonts w:ascii="微软雅黑" w:hAnsi="微软雅黑" w:eastAsia="微软雅黑" w:cs="微软雅黑"/>
                <w:color w:val="000000"/>
                <w:sz w:val="20"/>
                <w:szCs w:val="20"/>
              </w:rPr>
              <w:t xml:space="preserve">
                专列抵达后乘车沿着中巴友谊公路一路前行前往帕米尔高原，沿途经过奥依塔克红山，盖子峡谷等天然景观带，景色宜人，沿途参观布伦口【白沙湖景区】，在这里高山是沙山，沙山是银白色的，银白色的细沙洁白柔和，犹如白绸，白沙湖是面积44平方公里的高原湖泊，继续乘车抵达【喀拉库勒湖】（游览约1小时），喀拉库勒湖位于“冰山之父”----慕士塔格峰的山脚下，中巴公路从湖畔经过，沿途经过“喀拉库勒”意为“黑色的湖”，海拔3600米，湖深30米，总面积10平方公里，它被慕士塔格峰、公格尔峰和公格尔九别峰冰雪环抱，山水交融，景色十分迷人。后乘车返回喀什入住酒店。
                <w:br/>
                交通：火车
                <w:br/>
                景点：奥依塔克红山/白沙湖景区/喀拉库勒湖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喀什-喀什古城-开城仪式-香妃园-艾提尕尔清真寺-送站-赴库车
                <w:br/>
              </w:t>
            </w:r>
          </w:p>
          <w:p>
            <w:pPr>
              <w:pStyle w:val="indent"/>
            </w:pPr>
            <w:r>
              <w:rPr>
                <w:rFonts w:ascii="微软雅黑" w:hAnsi="微软雅黑" w:eastAsia="微软雅黑" w:cs="微软雅黑"/>
                <w:color w:val="000000"/>
                <w:sz w:val="20"/>
                <w:szCs w:val="20"/>
              </w:rPr>
              <w:t xml:space="preserve">
                早餐后，乘车赴国家 5A 级景区——【喀什葛尔老城区】，参加【开城仪式】，亲临喀什古老朴实的老城，游览中国唯一的以伊斯兰文化为特色的迷宫式城市街区。观看民俗歌舞表演，集民族音乐、舞蹈元素于一体的身着盛装的老城民间艺人表演仿古入城仪式，再现了千年古城喜迎贵宾的独特礼遇。游览【香妃园】：香妃园因“香妃”而得名。景区 1988 年被评为国家级重点文物保护单位。2014 年开始打造提升，2020 年 8 月份基本改造完毕，改造后占地面积从 70 亩增加到 300亩，建筑风格突出传统建筑和现代元素相融合，分别从故里、故居、故人三个方面讲述了香妃从出生到去世，从喀什到北京，从贵族公主到集万千宠爱于一身的传奇故事。游览全国最大的清真寺——【艾提尕尔大清真寺】，以阿拉伯建筑特色与维吾尔建筑风格融于一体而建造的一座有着浓郁民族风格和宗教色彩的伊斯兰教古建筑群。中国伊斯兰教著名清真寺，位于新疆维吾尔自治区喀什市的艾提尕尔广场西侧，始建于 1442 年，南北长 140 米，东西宽 120 米，占地总面积为 1.68 万平方米，分为“正殿”“外殿”“教经堂”“院落”“拱拜孜”“宣礼塔”和“大门”等七部分，是新疆规模最大的清真寺。
                <w:br/>
                交通：火车
                <w:br/>
                景点：喀什葛尔老城区/香妃园/艾提尕尔大清真寺
                <w:br/>
                购物点：和田玉馆、驼绒文化馆、达仁堂、古城大巴扎选其一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库车-库车王府-独库公路南段-天神神秘大峡谷-库车
                <w:br/>
              </w:t>
            </w:r>
          </w:p>
          <w:p>
            <w:pPr>
              <w:pStyle w:val="indent"/>
            </w:pPr>
            <w:r>
              <w:rPr>
                <w:rFonts w:ascii="微软雅黑" w:hAnsi="微软雅黑" w:eastAsia="微软雅黑" w:cs="微软雅黑"/>
                <w:color w:val="000000"/>
                <w:sz w:val="20"/>
                <w:szCs w:val="20"/>
              </w:rPr>
              <w:t xml:space="preserve">
                早抵库车，经独库公路南段，抵达后乘车赴【天山神秘大峡谷】（车程约60公里1小时，游览不少于120分钟），被称为中国最美的十大峡谷之一，位于天山南麓，维吾尔语的意思是“红色的山崖”。大峡谷虽地处内陆干旱地区，遍布细沙，却有汩汩清泉。泉水潺潺流淌，时隐时现，堪称一绝。后参观【库车王府】（车程约65公里1.5小时，游览不少于60分钟），库车王府是融维吾尔族建筑风格、中原建筑风格、俄罗斯建筑风格为一体。踏进库车王府，就能听见近200年历史的回声，缅怀到王公家族史的风范，体验到他们维护祖国统一，加强民族团结品德气节的主流；乘专列赴吐鲁番
                <w:br/>
                交通：火车
                <w:br/>
                景点：独库公路南段/天山神秘大峡谷/库车王府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吐鲁番-坎儿井-维吾尔族家访-葡萄乐园-火焰山
                <w:br/>
              </w:t>
            </w:r>
          </w:p>
          <w:p>
            <w:pPr>
              <w:pStyle w:val="indent"/>
            </w:pPr>
            <w:r>
              <w:rPr>
                <w:rFonts w:ascii="微软雅黑" w:hAnsi="微软雅黑" w:eastAsia="微软雅黑" w:cs="微软雅黑"/>
                <w:color w:val="000000"/>
                <w:sz w:val="20"/>
                <w:szCs w:val="20"/>
              </w:rPr>
              <w:t xml:space="preserve">
                参观吐鲁番人民生命之泉——【坎儿井】它利用地下水通过一系列的井、渠、坎儿（地下水通道）将水引到农田中，为新疆的农业发展提供了重要的水源。坎儿井的历史可以追溯到汉代，至今仍然在使用。由于新疆地区气候干燥，雨水稀少，因此坎儿井成为了当地农业生产和生态的重要保障。之后赠送游览【维吾尔民族家访】，亲身感受当地维吾尔族的民族风俗。后可前往吐鲁番特色【水果美食歌舞盛宴】（自费项目）。之后参观西游记经典中描绘的【火焰山万佛宫景区】火焰山是由喜马拉雅造山运动形成的天山支脉，整座山体颜色通红，沟壑纵横，所以被称为火焰山，更因西游记名著中的记载而名扬海外，万佛宫是。游览【葡萄乐园】，参观葡萄长廊。后前往酒店入住。
                <w:br/>
                交通：火车
                <w:br/>
                景点：坎儿井/维吾尔民族家访/火焰山万佛宫景区/葡萄乐园
                <w:br/>
                购物点：和田玉馆、驼绒文化馆、国药馆、维医文化馆、雪莲馆选其二
                <w:br/>
                自费项：新疆歌舞+水果宴
                <w:br/>
                到达城市：吐鲁番市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乌鲁木齐-天山天池-新疆国际大巴扎-送站
                <w:br/>
              </w:t>
            </w:r>
          </w:p>
          <w:p>
            <w:pPr>
              <w:pStyle w:val="indent"/>
            </w:pPr>
            <w:r>
              <w:rPr>
                <w:rFonts w:ascii="微软雅黑" w:hAnsi="微软雅黑" w:eastAsia="微软雅黑" w:cs="微软雅黑"/>
                <w:color w:val="000000"/>
                <w:sz w:val="20"/>
                <w:szCs w:val="20"/>
              </w:rPr>
              <w:t xml:space="preserve">
                早乘车前往“人间瑶池”――【天山天池】车程约90公里1小时，游览时间约2小时），远眺雄伟博格达雪山,换区间环保车游览石门一线、西小天池（王母娘娘洗脚池）、悬泉飞瀑、龙潭碧月(王母娘娘的洗面盆),西山观松、定海神针、南山望雪，游览集特色建筑、民俗风情、风味美食、餐饮娱乐等为一体的“中亚之窗”【新疆国际大巴扎】，晚乘专列赴北屯。
                <w:br/>
                交通：火车
                <w:br/>
                景点：天山天池/博格达雪山/新疆国际大巴扎
                <w:br/>
                自费项：环湖游船/哈萨克民俗体验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北屯-喀纳斯-贾登峪/布尔津
                <w:br/>
              </w:t>
            </w:r>
          </w:p>
          <w:p>
            <w:pPr>
              <w:pStyle w:val="indent"/>
            </w:pPr>
            <w:r>
              <w:rPr>
                <w:rFonts w:ascii="微软雅黑" w:hAnsi="微软雅黑" w:eastAsia="微软雅黑" w:cs="微软雅黑"/>
                <w:color w:val="000000"/>
                <w:sz w:val="20"/>
                <w:szCs w:val="20"/>
              </w:rPr>
              <w:t xml:space="preserve">
                专列抵达后出发前往国家5A级景区【喀纳斯景区】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费用自理）在湖边漫步，照相，自由徜徉，或乘【游船】（景区体验项目，费用自理）进入喀纳斯深处寻觅喀纳斯湖怪。在摄影家的天堂里，享受蓝的天，白的云，翠绿的湖水，悠悠的白桦林......游览结束后前往贾登峪/ 冲乎尔/ 布尔津入住酒店休息。
                <w:br/>
                交通：火车
                <w:br/>
                景点：喀纳斯景区/图瓦族家访
                <w:br/>
                自费项：五彩滩（含超公里费）/游船+图瓦族家访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贾登峪/冲乎尔/布尔津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贾登峪/布尔津-禾木-五彩滩-北屯送站
                <w:br/>
              </w:t>
            </w:r>
          </w:p>
          <w:p>
            <w:pPr>
              <w:pStyle w:val="indent"/>
            </w:pPr>
            <w:r>
              <w:rPr>
                <w:rFonts w:ascii="微软雅黑" w:hAnsi="微软雅黑" w:eastAsia="微软雅黑" w:cs="微软雅黑"/>
                <w:color w:val="000000"/>
                <w:sz w:val="20"/>
                <w:szCs w:val="20"/>
              </w:rPr>
              <w:t xml:space="preserve">
                早餐后前往神的自留地、摄影家的天堂【禾木】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最佳取景地。后可前往【五彩滩】（推荐自费，费用自理，自愿选择），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前往北屯火车站，乘专列赴伊宁；
                <w:br/>
                交通：火车
                <w:br/>
                景点：禾木/五彩滩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午餐：额尔齐斯河冷水鱼宴。喀纳斯湖水源自阿尔泰山友谊峰冰川，流入额尔齐斯河，水质优良，富含矿物。冰冷的河水中孕育出了乔尔泰等肉质紧致鲜美的冷水鱼。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伊宁-赛里木湖-霍尔果斯口岸-薰衣草庄园-国门-伊宁
                <w:br/>
              </w:t>
            </w:r>
          </w:p>
          <w:p>
            <w:pPr>
              <w:pStyle w:val="indent"/>
            </w:pPr>
            <w:r>
              <w:rPr>
                <w:rFonts w:ascii="微软雅黑" w:hAnsi="微软雅黑" w:eastAsia="微软雅黑" w:cs="微软雅黑"/>
                <w:color w:val="000000"/>
                <w:sz w:val="20"/>
                <w:szCs w:val="20"/>
              </w:rPr>
              <w:t xml:space="preserve">
                早上专列抵达伊宁，赴新疆最大的高山湖泊雪域明珠——【赛里木湖】,赛里木湖是新疆海拔最高、面积最大、风光秀丽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乘车赴【霍尔果斯口岸】，与哈萨克斯坦隔霍尔果斯河相望，霍尔果斯口岸是中国西部历史上最长、综合运量最大、自然环境最好、功能最为齐全的国家一类陆路公路口岸。霍尔果斯口岸是新疆与中亚各国通商的重要口岸。参观【国门】（游览时间约45分钟），这里隋唐时就是古丝路北道上的重要驿站，《中俄伊犁条约》使之成为中俄间的通商口岸，观两国界碑及通商贸易中心。途观新疆伊犁【果子沟大桥】，如‘一桥飞架’穿越蓝天、白云、穿越崇山峻岭和大峡谷，为伊犁再添一道旅游观光的美丽风景。
                <w:br/>
                参观国家 AAAA 级风景区【薰衣草观光园】：伊犁素有“中国薰衣草之乡”美誉，其与法国普罗 旺斯和日本北海道富良野处于同一纬度，是世界三大薰衣草种植基地之一。  由薰衣草文化博物馆、薰衣草 种植及加工三部分组成，是国内唯一一家主题薰衣草博物馆，也是一座香料植物博物馆，还是中国首家全 景展现薰衣草产业文化的主题博览园，是新疆首家薰衣草婚纱拍摄基地。后可参观游览北疆唯一一个以维吾尔族为主的多民族融合居住的大型原生态人文景区--喀赞其民俗旅游区。（自费景点，费用自理）
                <w:br/>
                交通：火车
                <w:br/>
                景点：赛里木湖/霍尔果斯口岸国门/薰衣草观光园/喀赞其民俗旅游区
                <w:br/>
                自费项：喀赞其民俗风情街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那拉提大草原-果子沟大桥-赴库尔勒
                <w:br/>
              </w:t>
            </w:r>
          </w:p>
          <w:p>
            <w:pPr>
              <w:pStyle w:val="indent"/>
            </w:pPr>
            <w:r>
              <w:rPr>
                <w:rFonts w:ascii="微软雅黑" w:hAnsi="微软雅黑" w:eastAsia="微软雅黑" w:cs="微软雅黑"/>
                <w:color w:val="000000"/>
                <w:sz w:val="20"/>
                <w:szCs w:val="20"/>
              </w:rPr>
              <w:t xml:space="preserve">
                早餐后，前往世界四大高山河谷草原国家5A级风景区【那拉提大草原】，那拉提草原自古以来就是著名的牧场。优美的草原风光与当地哈萨克民俗风情结合在一起，雪山草原苍松翠柏，欣赏“三面青山列翠屏，腰围玉带河纵横”之美景，后乘坐【河谷草原区间车】（河谷草原区间车24元/人自理必须乘坐）进入景区，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景，晚上乘专列赴库尔勒。
                <w:br/>
                交通：火车
                <w:br/>
                景点：那拉提大草原
                <w:br/>
                自费项：那拉提草原深度游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
                <w:br/>
              </w:t>
            </w:r>
          </w:p>
          <w:p>
            <w:pPr>
              <w:pStyle w:val="indent"/>
            </w:pPr>
            <w:r>
              <w:rPr>
                <w:rFonts w:ascii="微软雅黑" w:hAnsi="微软雅黑" w:eastAsia="微软雅黑" w:cs="微软雅黑"/>
                <w:color w:val="000000"/>
                <w:sz w:val="20"/>
                <w:szCs w:val="20"/>
              </w:rPr>
              <w:t xml:space="preserve">
                早抵达库尔勒，参观5A级【博斯腾湖风景名胜区】（车程约40公里1小时，游览时间不少于1小时），博斯腾湖古称西海，被誉为"世外桃园"，它镶嵌在连绵起伏的天山支脉库鲁克山下，因而有“瀚海明珠"之称，湖区波澜壮闳，烟波浩渺。遥望对岸，碧波万顷，水天相连，渔帆点点，白鸟翩翩，风光如画，一派江南水乡景色。这里拥有我国最大的野生睡莲群，庞大的野生睡莲群与40万亩自然芦苇傍水而生，被誉为博斯腾湖的珍珠项链，野生睡莲的美丽天堂。这里碧水、蓝天相映成趣，芦苇、睡莲相映成景，构成了一幅和谐自然的美丽画卷.
                <w:br/>
                交通：火车
                <w:br/>
                景点：博斯腾湖风景名胜区
                <w:br/>
                到达城市：库尔勒市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罗布人村寨-巴州博物馆-赴格尔木
                <w:br/>
              </w:t>
            </w:r>
          </w:p>
          <w:p>
            <w:pPr>
              <w:pStyle w:val="indent"/>
            </w:pPr>
            <w:r>
              <w:rPr>
                <w:rFonts w:ascii="微软雅黑" w:hAnsi="微软雅黑" w:eastAsia="微软雅黑" w:cs="微软雅黑"/>
                <w:color w:val="000000"/>
                <w:sz w:val="20"/>
                <w:szCs w:val="20"/>
              </w:rPr>
              <w:t xml:space="preserve">
                乘车前往【罗布人村寨+区间车】（车程约120公里，2.5小时，游览时间不少于120分钟），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特闷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前往【巴州博物馆】（游览时间约50分钟），馆藏有青铜器、陶瓷器、纺织品、干尸、金银器、玉石器、壁画等十多个种类的国家珍贵文物，其中一级文物14件，二级文物82件，三级文物558件，是一处集历史文物、旅游观光于一体的综合性博物馆，晚乘专列赴格尔木。
                <w:br/>
                交通：火车
                <w:br/>
                景点：罗布人村寨/塔克拉玛干沙漠/巴州博物馆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抵达格尔木
                <w:br/>
              </w:t>
            </w:r>
          </w:p>
          <w:p>
            <w:pPr>
              <w:pStyle w:val="indent"/>
            </w:pPr>
            <w:r>
              <w:rPr>
                <w:rFonts w:ascii="微软雅黑" w:hAnsi="微软雅黑" w:eastAsia="微软雅黑" w:cs="微软雅黑"/>
                <w:color w:val="000000"/>
                <w:sz w:val="20"/>
                <w:szCs w:val="20"/>
              </w:rPr>
              <w:t xml:space="preserve">
                抵达格尔木，入住酒店
                <w:br/>
                交通：火车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格尔木-察尔汗盐湖-翡翠湖-格尔木返程
                <w:br/>
              </w:t>
            </w:r>
          </w:p>
          <w:p>
            <w:pPr>
              <w:pStyle w:val="indent"/>
            </w:pPr>
            <w:r>
              <w:rPr>
                <w:rFonts w:ascii="微软雅黑" w:hAnsi="微软雅黑" w:eastAsia="微软雅黑" w:cs="微软雅黑"/>
                <w:color w:val="000000"/>
                <w:sz w:val="20"/>
                <w:szCs w:val="20"/>
              </w:rPr>
              <w:t xml:space="preserve">
                早餐后乘车赴【翡翠湖】（车程时间约2.5小时左右，游览时间约90分钟）大柴旦翡翠湖是一个因柴达木盆地盐湖采矿而遗留下来的人工奇迹。翡翠湖比天空更干净比梦境更迷幻的美，让人忍不住心驰神往，四周的盐滩以及富含矿物质的水，共同组成了镜像间，让人流连忘返。后乘车赴中国最大的固液态盐并存盐湖、世界最著名的内陆盐湖【察尔汗盐湖】（车程时间约2小时左右，游览时间约2小时）。察尔汗盐湖与茶卡盐湖齐名，位于青海省格尔木市，是中国最大的盐湖，也是世界上最著名的内陆盐湖之一，它晶莹透亮，十分可爱。伴生着镁、锂、硼、碘等多种矿产，钾、盐资源极为丰富。格尔木河、柴妖达木河等多条内流河注入该湖。由于水分不断蒸发，盐湖上形成坚硬的盐盖，青铁路和青藏公路直接修建于盐盖之上，察尔汗盐湖蕴藏有丰富的氯化钠、氯化钾、氯化議等无机盐，总储量达20多亿吨，为中国矿业基地之一，结束后格尔木乘专列返程
                <w:br/>
                交通：火车
                <w:br/>
                景点：翡翠湖/察尔汗盐湖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车上一路欢歌笑语，和新老朋友一起回顾精彩旅程；沿途抵达各站下车
                <w:br/>
              </w:t>
            </w:r>
          </w:p>
          <w:p>
            <w:pPr>
              <w:pStyle w:val="indent"/>
            </w:pPr>
            <w:r>
              <w:rPr>
                <w:rFonts w:ascii="微软雅黑" w:hAnsi="微软雅黑" w:eastAsia="微软雅黑" w:cs="微软雅黑"/>
                <w:color w:val="000000"/>
                <w:sz w:val="20"/>
                <w:szCs w:val="20"/>
              </w:rPr>
              <w:t xml:space="preserve">
                车上一路欢歌笑语，和新老朋友一起回顾精彩旅程；沿途抵达各站下车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车上一路欢歌笑语，和新老朋友一起回顾精彩旅程；沿途抵达各站下车
                <w:br/>
              </w:t>
            </w:r>
          </w:p>
          <w:p>
            <w:pPr>
              <w:pStyle w:val="indent"/>
            </w:pPr>
            <w:r>
              <w:rPr>
                <w:rFonts w:ascii="微软雅黑" w:hAnsi="微软雅黑" w:eastAsia="微软雅黑" w:cs="微软雅黑"/>
                <w:color w:val="000000"/>
                <w:sz w:val="20"/>
                <w:szCs w:val="20"/>
              </w:rPr>
              <w:t xml:space="preserve">
                车上一路欢歌笑语，和新老朋友一起回顾精彩旅程；沿途抵达各站下车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华东始发空调专列，当地空调旅游大巴车；确保每人一正座。
                <w:br/>
                用  餐	正餐十人一桌，八菜一汤（放弃用餐，餐费不退）；火车上不含餐；
                <w:br/>
                住  宿	舒适型酒店标准间（独卫、彩电、空调、热水），如产生单男单女需补房差。西北住宿条件不能与内地相比，有的区域地理位置特殊性无空调，部分酒店为太阳能热水器，请做好心理准备。
                <w:br/>
                夫妻团员在不影响总用房数的前提下尽量安排同一房间，但若因此而出现单男单女房，导游或领队有权拆分夫妻或安排加床，要求单住的客人请自补单房差
                <w:br/>
                陪  同	40-50人1位工作人员；当地优秀导游讲解服务；接站为司机或者工作人员。
                <w:br/>
                责任险	包含旅行社责任险不含旅游意外险，建议客人自行购买3元/人/天：
                <w:br/>
                赠  送	所有赠送项目和娱乐项目若因专列不成形或者人数不够等原因无法赠送，不折现、无退款。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残疾证等特殊证件导游不提前收门票， 客人抵达景区 拿证件去购票 处验证后再出 票，以实际优惠为准。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和田玉馆、驼绒文化馆、国药馆、维医文化馆、雪莲馆选其二</w:t>
            </w:r>
          </w:p>
        </w:tc>
        <w:tc>
          <w:tcPr/>
          <w:p>
            <w:pPr>
              <w:pStyle w:val="indent"/>
            </w:pPr>
            <w:r>
              <w:rPr>
                <w:rFonts w:ascii="微软雅黑" w:hAnsi="微软雅黑" w:eastAsia="微软雅黑" w:cs="微软雅黑"/>
                <w:color w:val="000000"/>
                <w:sz w:val="20"/>
                <w:szCs w:val="20"/>
              </w:rPr>
              <w:t xml:space="preserve">玉器/丝织品/药材等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和田玉馆、驼绒文化馆、达仁堂、古城大巴扎选其一</w:t>
            </w:r>
          </w:p>
        </w:tc>
        <w:tc>
          <w:tcPr/>
          <w:p>
            <w:pPr>
              <w:pStyle w:val="indent"/>
            </w:pPr>
            <w:r>
              <w:rPr>
                <w:rFonts w:ascii="微软雅黑" w:hAnsi="微软雅黑" w:eastAsia="微软雅黑" w:cs="微软雅黑"/>
                <w:color w:val="000000"/>
                <w:sz w:val="20"/>
                <w:szCs w:val="20"/>
              </w:rPr>
              <w:t xml:space="preserve">玉器/驼绒制品/药材等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五彩滩（含超公里费）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游船+图瓦族家访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喀赞其民俗风情街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那拉提草原深度游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环湖游船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哈萨克民俗体验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游客在团队出发前20天向旅行社提出退团，旅行社将全款退与游客；游客在团队出发前20天内提出退团,可以换人，退团则旅行社则扣除游客专列铺位损失款空调6人硬卧铺位 4000 元/人，硬卧4人间5000元/人，软卧6000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及3岁以下儿童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2025-09-14T03:17:40+08:00</dcterms:created>
  <dcterms:modified xsi:type="dcterms:W3CDTF">2025-09-14T03:17:40+08:00</dcterms:modified>
</cp:coreProperties>
</file>

<file path=docProps/custom.xml><?xml version="1.0" encoding="utf-8"?>
<Properties xmlns="http://schemas.openxmlformats.org/officeDocument/2006/custom-properties" xmlns:vt="http://schemas.openxmlformats.org/officeDocument/2006/docPropsVTypes"/>
</file>