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2025【威海+大连】五日游行程单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2025-0086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威海+大连
                <w:br/>
              </w:t>
            </w:r>
          </w:p>
          <w:p>
            <w:pPr>
              <w:pStyle w:val="indent"/>
            </w:pPr>
            <w:r>
              <w:rPr>
                <w:rFonts w:ascii="微软雅黑" w:hAnsi="微软雅黑" w:eastAsia="微软雅黑" w:cs="微软雅黑"/>
                <w:color w:val="000000"/>
                <w:sz w:val="20"/>
                <w:szCs w:val="20"/>
              </w:rPr>
              <w:t xml:space="preserve">
                早前往高铁站，乘坐动车前往花园城市-威海（我社工作人员出发前一天17:00短信或电话通知具体乘车事项，请注意查看手机，高铁票为电子票，车站持身份证乘车即可）前往荣成九龙晟沙滩度假酒店，坐落于美丽的滨海城市—荣成市海湾北路与悦湖路交汇处，依林傍海，风景秀美，拥有天然的海湾和沙滩浴场，赶海拾贝享受海滨度假乐趣......（两晚连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威海+大连
                <w:br/>
              </w:t>
            </w:r>
          </w:p>
          <w:p>
            <w:pPr>
              <w:pStyle w:val="indent"/>
            </w:pPr>
            <w:r>
              <w:rPr>
                <w:rFonts w:ascii="微软雅黑" w:hAnsi="微软雅黑" w:eastAsia="微软雅黑" w:cs="微软雅黑"/>
                <w:color w:val="000000"/>
                <w:sz w:val="20"/>
                <w:szCs w:val="20"/>
              </w:rPr>
              <w:t xml:space="preserve">
                清晨起床漫步，在富含高氧离子的松林沙滩漫步，来一次自由呐喊，群山大海为你回唱....
                <w:br/>
                早餐后前往【成山头】（门票已含，纯粹游玩时间2小时以上）游览国家4A级景区【成山头风景区】（门票已含 游览约1.5小时）景区三面环海，一面接陆，因是最早看见海上日出的地方，自古就被誉为“太阳启升的地方”，景区主要由【射鲛台】、【始皇庙】、【秦代立石】、【拜日台】、【秦桥遗迹】、【望海亭】、【观涛阁】和【镇龙石】等组成。
                <w:br/>
                打卡【布鲁威斯搁浅巨轮】（无门票，约30分钟）布鲁维斯是巴拿马籍货轮，因台风搁浅在威海荣成海域，一次意外搁浅，却成了我们美丽的邂逅，是目前威海新晋最火网红打卡地。据说要被拉走了，即将消失的布鲁威斯，一定趁早来打卡。
                <w:br/>
                前往“那香海”钻石沙滩，这里被称为中国最美海岸线，那香海钻石沙滩面积8平方公里，坐拥16公里黄金海岸线、集大海、沙滩、温泉、海岛、森林、天鹅湖等稀缺自然资源于一体，被誉为纹石宝滩，因有一条黄色月牙状的卵石长滩而闻名遐迩。自古以来，这片海岸吸引了众多文人墨客前来观光游览。这片海岸吸引了众多文人墨客前来观光游览，斥资打造的那香海•钻石沙滩浴场全长约2500米,拥有荣成首个沙滩无边界泳池，是荣成十大海水浴场之一，让您尽享海天一线的极致美景，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威海+大连
                <w:br/>
              </w:t>
            </w:r>
          </w:p>
          <w:p>
            <w:pPr>
              <w:pStyle w:val="indent"/>
            </w:pPr>
            <w:r>
              <w:rPr>
                <w:rFonts w:ascii="微软雅黑" w:hAnsi="微软雅黑" w:eastAsia="微软雅黑" w:cs="微软雅黑"/>
                <w:color w:val="000000"/>
                <w:sz w:val="20"/>
                <w:szCs w:val="20"/>
              </w:rPr>
              <w:t xml:space="preserve">
                早餐后游览爱国主义教育基地，甲午海战发生地，清朝北洋海军基地，国家5A景区【刘公岛】（门票+船票已含）刘公岛位于中国东部东端威海湾湾口，为中国北海岸线海上天然屏障，在国防上有着极其重要的地位，素有“东隅屏藩”和“不沉的战舰”之称。明、清至解放前诸多海上战事发生于此，特别是甲午战争留下了深刻的历史印迹。岛上峰峦起伏，其北部海蚀崖直立陡峭，南部平缓绵延，森林覆盖率达87%，有“海上仙山”和“世外桃源”的美誉。刘公岛人文景观丰富独特，上溯千年的战国遗址、下至清朝北洋海军提督署、水师学堂、古炮台等甲午战争遗址，还有众多英租时期遗留下来的欧式建筑。1985年由封闭的军事禁区对外开放以，已经成为知名的风景名胜区。参观1:1复制的【定远号战列舰】是清政府时北洋舰队主力舰之一，由中国清朝委托德国伏尔铿造船厂制造的铁甲舰，作为西方先进造舰技术的结合体，吸收了英国和德国两型战舰的优秀设计。1885年回国入役，编作清政府北洋水师旗舰，号称“亚洲第一巨舰”，甲午战争期间1895年2月9日夜，定远号战列舰被日军由占领的炮台炮火击中受重创，次日“定远”舰被自爆。
                <w:br/>
                游览参观威海海滨最高点【幸福门】也被称作“威海之门”，是威海的新标志，有“打开幸福之门，迎接美好明天”的美好寓意，参观威海网红打卡地【大相框】，威海大相框是一个具有特殊意义的景点。它不仅仅是一个纯粹的拍照工具，更是代表着威海的美丽和繁荣。威海政府在这里的投资和建设中，意图为更多的游客提供一个便捷的拍照地点，同时也希望这个景点可以成为威海的象征，吸引更多的游客前来旅游，
                <w:br/>
                前往游览中国第五代最新海洋馆【威海神游极地海洋世界】（160元门票已含；游览约3小时）包括雨林秘境、海盗船、奇幻海底秀场、欢乐海洋剧场等九大展示区，汇集了从热带雨林到极地世界的各类珍惜海洋生物，海洋动物表演秀场场，白鲸、海豚、海狮表演的节目激情震撼；在如梦如幻般的洄游大厅，精彩绝伦的逗鱼表演，美人鱼和色彩斑斓的鱼儿翩翩起舞，美仑美奂……莅临海洋动物表演剧场，欣赏海洋动物明星的精彩表演：聪明的海豚乘风破浪、高贵的白鲸高歌欢唱、还有慵懒的海狮滑稽搞笑；如果你够幸运，还能获得动物明星的飞来一吻..晚上威海港乘坐海轮前往大连，住船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威海+大连
                <w:br/>
              </w:t>
            </w:r>
          </w:p>
          <w:p>
            <w:pPr>
              <w:pStyle w:val="indent"/>
            </w:pPr>
            <w:r>
              <w:rPr>
                <w:rFonts w:ascii="微软雅黑" w:hAnsi="微软雅黑" w:eastAsia="微软雅黑" w:cs="微软雅黑"/>
                <w:color w:val="000000"/>
                <w:sz w:val="20"/>
                <w:szCs w:val="20"/>
              </w:rPr>
              <w:t xml:space="preserve">
                接早船， 早餐后乘车赴具有“中国近代史露天博物馆”之称的【旅顺口】游【旅顺军港】旅顺军港自然条件得天独厚，是一处举世闻名的天然良港，易守难攻，历来为兵家必争之地。一山担两海，一港写春秋，一个旅顺口，半部近代史。【东鸡冠山】目前这里保存了较完整的日俄战争遗址，主要有日俄战争陈列馆、东鸡冠山北堡垒、二龙山堡垒、望台炮台等遗迹。登【白玉山】（不含往返索道）原名"西官山"，李鸿章陪同光绪皇帝的父亲醇亲王视察旅顺口时说，旅顺有黄金山，也应有白玉山。从此得名"白玉山"。登上白玉山顶，旅顺口军港及市区风光尽收眼底。【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游大连【星海湾广场】（游览约30分钟）亚洲最大的城市广场。游览世纪脚印浓缩大连百年历程——【百年城雕】追逐着1000位对大连城市建设有突出贡献者的脚印展望未来；途径【情人路——滨海路】（车观约30分钟）：沿途可欣赏超五星豪华酒店【一方城堡】优良的海水浴场【付家庄浴场】车游大连人结婚必去的地方【燕窝岭】、浪漫情人桥【北大桥】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威海+大连
                <w:br/>
              </w:t>
            </w:r>
          </w:p>
          <w:p>
            <w:pPr>
              <w:pStyle w:val="indent"/>
            </w:pPr>
            <w:r>
              <w:rPr>
                <w:rFonts w:ascii="微软雅黑" w:hAnsi="微软雅黑" w:eastAsia="微软雅黑" w:cs="微软雅黑"/>
                <w:color w:val="000000"/>
                <w:sz w:val="20"/>
                <w:szCs w:val="20"/>
              </w:rPr>
              <w:t xml:space="preserve">
                早餐后前往国家AAAAA景区，有“绅士乐园”之誉的【金石滩国家旅游度假区】具“神力雕塑公园”之称，有“绅士乐园”之誉；是我国国家级旅游度假区，1992年经中华人民共和国国务院批准建立。这里浓缩了距今6亿至3亿年间的地质奇观，形成了被称为“东方神力雕塑”的海蚀岸、海蚀洞、海蚀柱等奇观，含玫瑰园、龙宫、南秀院、鳌滩四大景区，大鹏展翅、恐龙吞海等百余处景点，气势恢弘，栩栩如生，专家们称之为“凝固了的动物世界”，游览【一帆风顺广场】金石滩巨大的帆船建筑-金石号，矗立在一帆风顺广场，"金石号”是一帆风顺广场的标志建筑，也是金石滩的门面担当，这座宏伟的建筑，给路过这里的人留下深刻的印象。体验【海上渔船出海垂钓品海鲜】乘坐渔民亲自摇橹的渔船，出海喂海鸥和近海垂钓这里远离喧嚣，崇尚自然，踏浪戏鸥，乘舟弄潮，当亲海，玩海体验渔家风情体验【与海鸥亲密接触】喂海鸥是金石滩垂钓中的一项重要活动，呼唤海鸥到达渔船附近喂食，这时可以与海鸥近距离接触，拍照，摸摸它的羽毛看它在海水中嬉戏。品尝【金石滩地道海鲜】在大连，海鲜美食丰富多样，这里有着悠久的历史和深厚的文化底蕴。这里的菜品以大连特色为主，口感地道又实惠，徜徉【金石滩十里黄金海岸】金石滩黄金海岸-中国国家海洋局评定的全国16大“健康型”浴场之一，绵延4.5公里，是中国北方最大的也是唯一的天然灯光浴场，也是金石滩的主要休闲娱乐区域。这里沙质金黄，颗粒均匀，滩软沙平，浴场水质属一类海域，优于大连市中心地区的海水浴场。【打卡网红赶海】这是一个技术活，儿时赶上的大潮，足够炫耀一辈子；小伙伴捉到对虾、找到海马、摸到巴蛸、拿到螃蟹，满满的收获！虽然赶不上大人们的零头，但是大海丰厚的馈赠，牢牢记住了。向海而生的大连人，早就知道，低潮越久，掀起的浪头越高！在潮起潮落，潮落潮起间快乐的收获。（温馨提示：为您提供赶海工具：小耙子、挖沙桶）结束行程视航班时间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 回程飞机，威海-大连海轮卧铺（4人间）
                <w:br/>
                2.【用车】当地空调旅游车（不足9人商务车司兼导）
                <w:br/>
                3.【住宿】全程4钻酒店（升级2晚海边酒店） 
                <w:br/>
                4.【门票】含景点首道门票
                <w:br/>
                5.【导游】含专业中文导游服务
                <w:br/>
                6.【用餐】4早餐 
                <w:br/>
                7.【大童】大童不含住宿+早餐，其余全含
                <w:br/>
                8.【小童】小童不含动车+住宿+早餐，其余全含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1：出发前3天内，退团收取高铁退票费10%10-25%不等，出发前7日内退团除车位等其他损失费800元/人
                <w:br/>
                2. 报名时请游客务必提供准确姓名及身份证号码，以免产生不必要的经济损失
                <w:br/>
                3. 70周岁以上老年人预订出游，须出示健康证明并有家属或朋友陪同，方可出游。 75岁以上和有高血压、脑淤血等突发性疾病病史的老年朋友、孕妇、单独未成年人（无成人陪同）等不建议参团旅游。4. 出行期间请随身携带本人有效身份证原件（出行前请务必检查自己证件的有效期），未满16周岁者如无身份证则请携带户口本原件。超过16周岁的游客若没有办理身份证，请在户籍所在地派出所开相关身份证明，以免影响乘坐高铁。
                <w:br/>
                4. 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5. 我社行程中注明为赠送的游览项目如自愿放弃相关费用不退。
                <w:br/>
                7.此行程内所标注时间仅供参考，导游带团过程中根据实际情况进行安排调整！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2025-07-08T09:30:17+08:00</dcterms:created>
  <dcterms:modified xsi:type="dcterms:W3CDTF">2025-07-08T09:30:17+08:00</dcterms:modified>
</cp:coreProperties>
</file>

<file path=docProps/custom.xml><?xml version="1.0" encoding="utf-8"?>
<Properties xmlns="http://schemas.openxmlformats.org/officeDocument/2006/custom-properties" xmlns:vt="http://schemas.openxmlformats.org/officeDocument/2006/docPropsVTypes"/>
</file>