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2025【青岛威海】五日游【九龙晟】行程单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前往花园城市-威海（我社工作人员出发前一天17:00短信或电话通知具体乘车事项，请注意查看手机，高铁票为电子票，车站持身份证乘车即可）前往荣成九龙晟沙滩度假酒店，坐落于美丽的滨海城市—荣成市海湾北路与悦湖路交汇处，依林傍海，风景秀美，拥有天然的海湾和沙滩浴场，赶海拾贝享受海滨度假乐趣......（两晚连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早餐后前往【成山头】（门票已含，纯粹游玩时间2小时以上）游览国家4A级景区【成山头风景区】（门票已含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刘公岛人文景观丰富独特，上溯千年的战国遗址、下至清朝北洋海军提督署、水师学堂、古炮台等甲午战争遗址，还有众多英租时期遗留下来的欧式建筑。参观1:1复制的【定远号战列舰】是清政府时北洋舰队主力舰之一，由中国清朝委托德国伏尔铿造船厂制造的铁甲舰，作为西方先进造舰技术的结合体，吸收了英国和德国两型战舰的优秀设计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。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“千里山海”自驾公路，走进一千里画廊，感受一千里山海时尚，打卡【猫头山】【小石岛】等各具特色的主题驿站。观新晋网红地【火炬八街】这里因其南高北低的地势形成了惊艳的视觉效果，再加上“全路段”和丁字路口的路牌点缀，与动漫《灌篮高手》里的经典场景高度相似，有日本镰仓街道的既视感，也因此被称为“威海小镰仓”，乘车前往【青岛】（不足6人乘坐城际列车前往青岛约2小时抵达，导游车站接团），游青岛地标景区【栈桥】（游览约30分钟）栈桥建于清光绪年间（1892年）已有百年历史，栈桥曾是青岛早期的军事专用人工码头，如今被视为青岛的象征。栈桥尽头的回澜阁，则是青岛近代历史的见证。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•天主教堂】外景+【波螺油子马路】（游览约40分钟）教堂始建于1932年，由德国设计师毕娄哈依据哥德式和罗马式风格而设计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，前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青岛+威海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八大峡游轮码头【海轮环游青岛湾】（游览约40分钟）乘观光海轮出海观光，游艇上贯穿西部的新老城区，真正领略青岛的魅力海景，感受青岛的浪漫风情，游览【五四广场】【奥帆中心】，2008年北京奥运会的帆船比赛曾在这里举行，这里有长长的沿海步道，海边有帆船码头，也有游轮码头，会有海上观光游轮停靠在此，奥帆中心的南端，你会看见一条深入海中的栈道，被称为“情人坝”..游览网红打卡地【燕儿岛山公园】燕儿岛是青岛市区东部沿海的一座小山丘，因形若飞燕的小半岛而得名，让人很容易和莺歌燕舞联系起来，据说七十多年前“燕岛秋潮”是 青岛 十大美景之一。结束行程返程。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3.【住宿】全程4钻酒店（升级2晚海边酒店） 
                <w:br/>
                4.【门票】含景点首道门票
                <w:br/>
                5.【导游】含专业中文导游服务
                <w:br/>
                6.【用餐】4早餐 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1：出发前3天内，退团收取高铁退票费10%10-25%不等，出发前7日内退团除车位等其他损失费800元/人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2025-07-08T10:18:55+08:00</dcterms:created>
  <dcterms:modified xsi:type="dcterms:W3CDTF">2025-07-08T10:18:55+08:00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