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【有风的大理】丽江大理泸沽湖双飞6日游行程单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YN1749621624FJ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抵达丽江机场，取完行李以后烦请到国内到达一号口，待核对完信息以后由我社工作人员安排专车接机送至酒店，办理入住后自由活动，放下行李换上轻装。
                <w:br/>
                         您可自行出去逛逛“高原姑苏”世界文化遗产——【丽江古城】感受高原上的“杨柳依依，小桥流水人家”别样的“姑苏小城”。
                <w:br/>
                 温馨提示：
                <w:br/>
                1、当您入住酒店后要注意休息，做好体力储备，尤其是初上高原的贵宾，请注意不要剧烈运动和过量饮酒，今天没有安排团体膳食，各位贵宾可自行品尝云南小吃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丽江—双廊—南诏风情岛—理想邦下午茶—大理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上时间自由掌握，您可以选择多睡一会，可以选择早起感受云南的早晨，可以选择早起做运动，【注意不要错过酒店早餐（8:00-10:00）】，10:00出发乘车前往大理，游览【双廊景区】，到达双廊后乘坐摆渡船到达【南诏风情岛】，岛上风光旖旎，海天一色，风月无边；千年古榕枝繁叶茂，幽穴古洞盘曲交错；岛屿四围水清沙白，苍洱百里壮景尽收眼底，可谓"山同人朗，水与情长"。上得岛来，游人便可赏“十景”之美妙，观“两场”之雄奇，仰“一宫”之壮丽，视“一村”之怡趣，这里又被称为云南版的地中海，最美的洱海时光让您体验传奇的“风花雪月”。游览结束后我们在乘坐摆渡船回到双廊，饱览洱海双廊风光，双廊是南方丝绸之路的必经之地，鹅卵石和青石板镶嵌成序的街巷沧桑而清亮，说不清是海水洗过还是岁月洗成，一排排老屋古意苍茫，“大理风光在苍洱 ，苍洱风光在双廊”，漫步其中，遥望苍山洱海的无敌美景。
                <w:br/>
                ●之后乘车前往抖音最网红景点，有中国圣托里尼之称的【理想邦】，在这里我们特意安排了准备了【下午茶】，浪漫从这里开始。蓝色浪漫，白色纯净，温柔与风和白云一样恍惚，（带着美美的、帅气的衣服），在这里随便一拍都是大片。蓝天像被洗涤晒干了的蓝色一样浪漫。风花雪月里的悲欢离合，山海之间的秘境，民族与文化的交融等等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大理古城—磻溪网红S湾骑行旅拍—丽江樱花餐厅—网红酒吧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您可以选择多睡一会，可以选择早起感受云南的早晨，可以选择早起做运动，【注意不要错过酒店早餐（8:00-10:00）】，10:00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●中餐体验大理古城最网红餐厅【段公子】，门口有《天龙八部》武侠人物雕塑，步入店内，古香古色的装潢，武侠音乐等，让人不禁有穿越之感！
                <w:br/>
                <w:br/>
                ●中餐后前往洱海边最美【网红S湾】，这里是亲密接触洱海的最佳地理位置，这里我们还免费赠送【洱海边骑行+旅拍】深度骑行感受洱海边的风景之后乘车返回丽江。
                <w:br/>
                <w:br/>
                ●晚餐安排丽江古城内超级火爆的【樱花餐厅】，网红拍照打卡圣地。一条小河蜿蜒流过，遍布各种花草及装饰，水雾弥漫，犹如仙境一般。特别是在夜晚，灯光璀璨，更加绚烂，如梦似幻，来过樱花餐厅，才算真真正正的到过丽江古城。
                <w:br/>
                ●晚餐后赠送丽江古城最网红的网红酒吧啤酒一瓶（备选酒吧：丽江热门酒吧排行榜第一名：【醉乡民谣】/音乐现场：丽江酒吧街创始者【樱花屋金】）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玉龙雪山—蓝月谷—泸沽湖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上时间自由掌握，您可以选择多睡一会，可以选择早起感受云南的早晨，可以选择早起做运动，【注意不要错过酒店早餐（8:00-10:00）】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电瓶车40元/人自理）
                <w:br/>
                （PS：景点前后顺序会根据当天实际情况以导游安排为准。
                <w:br/>
                另因丽江玉龙雪山风景区冰川大索道资源有限，本产品将尽力保证大索道资源。
                <w:br/>
                1、玉龙雪山冰川公园大索道严卡时间安排，需提前订票，一旦锁定时间无法更改和退还，还请各位游客朋友配合游览安排时间。
                <w:br/>
                2、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）。
                <w:br/>
                ●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乘车环湖游去拾取它散落四处的美色吧：小鱼坝村边漫步，平淡闲适；情人滩边看水性杨花，这里水质极好，可以清晰看到水中各色石子，水边有树有船有布景，十里沙岸，情人不知何处去；网络出镜率最高的那张图归功于里格半岛观景台，鳄鱼岛观景台也是一个新角度；草海是泸沽湖重要的生态平衡体系，而这条冗长的牵着摩梭人姻缘的古老的桥，是被称为“天下第一鹊桥”的走婚桥，每一步都能取不同的角度来纵观草海。在四川境内的泸沽湖水源地泸源崖、远观达组岛的达组村落……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摩梭家访—里务比岛—丽江古城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上时间自由掌握，您可以选择多睡一会，可以选择早起感受云南的早晨，可以选择早起做运动，【注意不要错过酒店早餐（8:00-10:00）】10:00出发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●乘车回丽江，可自行在【丽江古城】自由活动，您可以像当地人那样旅行。不走马观花，也不再暴走，走街串巷深入它最隐秘的角落，倾听那些旅游指南上找不到的故事。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<w:br/>
                温馨提示:
                <w:br/>
                退房、返程之前请仔细整理好自己的行李，请不要有遗漏，增加您不必要的麻烦。
                <w:br/>
                <w:br/>
                ——以上行程时间安排可能会因航班、天气、路况等不可抗力因素，在不影响行程和接待标准前提下，经全体游客协商同意后，进行游览顺序调整，敬请谅解！——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酒店备选：
                <w:br/>
                第一晚——丽江：花马君亭 藏元 右见酒店  亚俪 慕伦朗格 丽江之星  柏宇云龙 金岛酒店 
                <w:br/>
                金恒酒店 隐茂  茹心禅院  吉祥园 祥和一号   高球之家或同级                
                <w:br/>
                第二晚——大理：大理公馆 洱海之门 苍海觅踪 洱海龙湾 金海岸 庞业雅阁 金沙半岛 苍海雪月 玥辉  美丽之冠或同级
                <w:br/>
                第三晚——丽江：花马君亭 藏元 右见酒店  亚俪 慕伦朗格 丽江之星  柏宇云龙 金岛酒店 
                <w:br/>
                金恒酒店 隐茂  茹心禅院  吉祥园 祥和一号   高球之家或同级
                <w:br/>
                第四晚——泸沽湖：山涧美宿 汐畔 泸沽湖时光  甲措登巴  山涧美宿  山海故里   鑫海听涛
                <w:br/>
                清尘美宿 清尘假日 美庐  逃之夭夭 听花堂  乐海居 墨梵 悦莲庄或同级
                <w:br/>
                第五晚——丽江：花马君亭 藏元 右见酒店  亚俪 慕伦朗格 丽江之星  柏宇云龙 金岛酒店 
                <w:br/>
                金恒酒店 隐茂  茹心禅院  吉祥园 祥和一号   高球之家或同级
                <w:br/>
                第六晚——温馨的家
                <w:br/>
                接待标准 费用包含
                <w:br/>
                •导      游：2人起保证安排专职导游服务，
                <w:br/>
                •住      宿：行程所列酒店，不接受指定酒店、默认标间双床房，如需单间大床房请提前备注，临时不作更改。
                <w:br/>
                •用      餐：行程中团队标准用餐，5早7正，普餐餐标40元/人，雪厨50元/人，网红餐80元/人，种类根据人数相应调配（中式餐或自助餐或特色餐，自由活动期间用餐请自理；如因自身原因放弃用餐，则餐费不退）。
                <w:br/>
                •门      票：行程中所含的景点首道大门票，具体请参考行程描述。因资源匹配，导游会根据实际情况调整行程顺序，景点不变。
                <w:br/>
                •儿童价标准：年龄0~12周岁（不含），不占床，含当地旅游车位，含半餐。不含住宿及景点门票费（儿童超过1.2米请至景区购买门票，司机会协助购买。具体门票费用请参考景区的儿童门票政策），其他儿童超标准的费用均敬请自理。
                <w:br/>
                •保      险：赠送云南旅游组合保险（旅行社责任险）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一经确认，取消会有损失，具体航司审核为准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2025-08-04T06:58:53+08:00</dcterms:created>
  <dcterms:modified xsi:type="dcterms:W3CDTF">2025-08-04T06:58:53+08:00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