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云游古蜀四川成都峨眉山双飞6日游行程单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SXM-SC1749116595oV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常州市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江苏-成都
                <w:br/>
              </w:t>
            </w:r>
          </w:p>
          <w:p>
            <w:pPr>
              <w:pStyle w:val="indent"/>
            </w:pPr>
            <w:r>
              <w:rPr>
                <w:rFonts w:ascii="微软雅黑" w:hAnsi="微软雅黑" w:eastAsia="微软雅黑" w:cs="微软雅黑"/>
                <w:color w:val="000000"/>
                <w:sz w:val="20"/>
                <w:szCs w:val="20"/>
              </w:rPr>
              <w:t xml:space="preserve">
                坐飞机前往成都，司机接机后入住酒店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酒店-峨眉山金顶
                <w:br/>
              </w:t>
            </w:r>
          </w:p>
          <w:p>
            <w:pPr>
              <w:pStyle w:val="indent"/>
            </w:pPr>
            <w:r>
              <w:rPr>
                <w:rFonts w:ascii="微软雅黑" w:hAnsi="微软雅黑" w:eastAsia="微软雅黑" w:cs="微软雅黑"/>
                <w:color w:val="000000"/>
                <w:sz w:val="20"/>
                <w:szCs w:val="20"/>
              </w:rPr>
              <w:t xml:space="preserve">
                酒店早餐后前往峨眉山风景区，午餐后游览峨眉山金顶，乘坐景区观光车（90元/人需自理）前往雷洞坪停车场，步行1.5公里到达接引殿坐金顶往返索道（旺季1.16-12.14上行65元、下行55元自理，淡季12月15日至次年1月15日上行30元/人、下行20元/人，游客可根据自身情况选择是否乘坐索道）上【金顶】，游金顶华藏寺、金殿、银殿、铜殿、大型观景台等，观世界最高佛教朝拜中心，俯视川西平原的优美风光，充分感受峨眉“雄，秀，奇，险，幽”的五大特色。晚餐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峨眉山</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半山景区-乐山大佛-成都
                <w:br/>
              </w:t>
            </w:r>
          </w:p>
          <w:p>
            <w:pPr>
              <w:pStyle w:val="indent"/>
            </w:pPr>
            <w:r>
              <w:rPr>
                <w:rFonts w:ascii="微软雅黑" w:hAnsi="微软雅黑" w:eastAsia="微软雅黑" w:cs="微软雅黑"/>
                <w:color w:val="000000"/>
                <w:sz w:val="20"/>
                <w:szCs w:val="20"/>
              </w:rPr>
              <w:t xml:space="preserve">
                早餐后游览【万年寺景区40分钟（万年寺索道根据客人自身情况选择乘坐，旺季1.16-12.14上行65，下行45，淡季12月15日至次年1月15日上行30，下行20；万年寺小门票10元/人需自理）】万年寺，四川峨嵋山历史最悠久的古刹之一，相传为汉代采药老人蒲公礼佛处；东晋隆安五年（401）创建时名普贤寺；唐乾符三年（876）慧通重建，易名白水寺；宋称白水普贤寺；明万历二十八年（1600）重修时，神宗赐额“圣寿万年寺”，沿称至今。午餐后前往乐山，登山游大佛（含登山乐山大佛门票80元/人），观大佛全貌，感海通禅师之功德。乐山大佛，又名凌云大佛，位于四川省乐山市南岷江东岸凌云寺侧，濒大渡河、青衣江和岷江三江汇流处。大佛为弥勒佛坐像，通高71米，是中国最大的一尊摩崖石刻造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酒店-都江堰-青城山-成都
                <w:br/>
              </w:t>
            </w:r>
          </w:p>
          <w:p>
            <w:pPr>
              <w:pStyle w:val="indent"/>
            </w:pPr>
            <w:r>
              <w:rPr>
                <w:rFonts w:ascii="微软雅黑" w:hAnsi="微软雅黑" w:eastAsia="微软雅黑" w:cs="微软雅黑"/>
                <w:color w:val="000000"/>
                <w:sz w:val="20"/>
                <w:szCs w:val="20"/>
              </w:rPr>
              <w:t xml:space="preserve">
                早餐后统一集合乘车前往都江堰景区（不含无线耳麦30/人，古城观光车10元/人，景区观光车10元/人），从上往下，不走回头路用最省力的方式游览都江堰避开旅行团。乘坐玉垒扶梯（40 元/人自理）之后来到纪念李冰父子的二王庙，经过安澜索桥来到战国秦昭王时期（公元前 227 年）蜀郡守李冰在岷江上修建的中 华第一古堰-被列为“世界文化遗产”的都江 堰水利工程：观鱼嘴分水堤、飞沙堰泄洪坝、宝瓶口引水口，后游览川西第一 名园-清溪园、堰功道、卧铁、张松银杏（西游记 里的人参果树）、伏龙观，后经南桥至离堆公园，观全景。
                <w:br/>
                拜水都江堰，是一次学习。小学时学过都江堰的课文还记得“深淘滩 低作堰 道法自然”。福泽千秋的伟大水利工程如泱泱中华文化的一滴水，汇集到一起成为世界无坝引水的水利文化鼻祖。
                <w:br/>
                午餐后，观赏川剧变脸表演（40分钟），有俏花旦、茶艺表演、八阵图、滚灯、川剧变脸五个节目。后游览青城山乘坐（景区观光车35元/人自理；青城山索道60元/人自理）青城山这里的山水空气可以滋润我们的烦躁，心怀一份不燥问道青城山，或许是踏入神奇世界的最佳方式。青城山特殊的气候环境，滋润了这里的青山绿水。每年三分之二的时间都有雨，因此你在青城山是一种注定，也是一种缘分。细雨蒙蒙，青色漫漫，五彩缤纷的影子在朦胧中游动，时隐时现，恍恍惚惚，这算是大自然的造化。与雨相伴，做一次探幽，轻松的感受，完全放松自己的内心。后返回成都酒店入住结束愉快的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A线：成都-熊猫基地-三星堆/金沙遗址-成都     餐：早  B线：成都-杜甫草堂-宽窄巷子-奎星楼-武侯祠-锦里        餐：早中      A线和B线 2选一
                <w:br/>
              </w:t>
            </w:r>
          </w:p>
          <w:p>
            <w:pPr>
              <w:pStyle w:val="indent"/>
            </w:pPr>
            <w:r>
              <w:rPr>
                <w:rFonts w:ascii="微软雅黑" w:hAnsi="微软雅黑" w:eastAsia="微软雅黑" w:cs="微软雅黑"/>
                <w:color w:val="000000"/>
                <w:sz w:val="20"/>
                <w:szCs w:val="20"/>
              </w:rPr>
              <w:t xml:space="preserve">
                早餐后统一集合乘车前往游览【熊猫基地2h，不含语音讲解器30元/人，观光车30元/人】，熊猫基地常年饲养有大熊猫、小熊猫、黑颈鹤、白鹳和白天鹅、黑天鹅、雁、鸳鸯及孔雀等动物。在由 68科 300 多种高等植物所构成的基地人工生态植被内栖息着野生鸟类 29 科 90 多种。基地还为游客创造出现代的交互式的学习体验环境。通过这些学习型展区，将逐步了解基地研究工作的深度，以及在这个由人类危险主宰的世界里我们为帮助濒危物种的生存所作出的承诺和付出的努力。
                <w:br/>
                午餐后出发前往游览【三星堆博物馆2h，不含语音讲解器30元/人】三星堆博物馆位于全国重点文物保护单位三星堆遗址东北角，地处历史文化名城广汉城西鸭子河畔，南距成都40公里，北距德阳26公里，是中国一座现代化的专题性遗址博物馆。博物馆于1992年8月奠基，1997年10月建成开放。三星堆博物馆馆区占地面积约530亩，第一展馆面积4200平方米，第二展馆面积7000平方米，游客接待中心建筑总面积2600平方米。出土文物：三星堆铜人像、青铜立人像、青铜太阳轮、青铜神树等。游览结束返回成都酒店休息。
                <w:br/>
                <w:br/>
                早餐后统一前往【杜甫草堂】是中国唐代大诗人杜 甫流寓成都时的居所，文物景点游览区（草堂旧址）、园林景点游览区（梅园）和服务区（草堂寺）。草堂旧址内 ，照壁、正门、大廨、诗史堂、柴门、工部祠排列在一条中轴线上 ，两 旁配以对称的回廊与其它附属建筑 ，其间有流水萦回 ，小桥勾连 ，竹树掩映 ，显得既庄严肃 穆、古朴典雅而又幽深静谧、秀丽清朗。
                <w:br/>
                【宽窄巷子】由宽巷子、窄巷子、井巷子平行排列组成，全为青黛砖瓦的仿古四合院落，这里也是成都遗留下来的较成规模的清朝古街道，与大慈寺、文殊院一起并称为成都三大历史文化名城保护街区。
                <w:br/>
                【奎星楼】“魁星点斗送状元”，奎星楼，自带一种星象气质，相比于宽窄巷子和锦里，有它独特的文艺气息和烟火气息，一半美食一半文艺就在奎星楼街。
                <w:br/>
                【武侯祠】，武侯祠始建于蜀汉章武元年（221年），原是纪念诸葛亮的专祠，亦称孔明庙、诸葛祠、丞相祠等，后合并为君臣合祀祠庙。武侯祠是民众对蜀汉丞相诸葛亮“鞠躬尽瘁，死而后已”精神的肯定和赞誉的载体，也是三国遗迹源头，由汉昭烈庙、武侯祠、惠陵、三义庙四部分组成，属于成都武侯祠博物馆的文化遗产保护区。【锦里】与南郊公园和武侯祠相连，主要景点包含锦里古街、古戏台、九品小吃街、诸葛井、西蜀第一牌坊、福寿巷、黄龙潭、阿斗井、民俗记忆墙、宋代石刻长廊、刘湘墓，集合了美食、娱乐、三国主题文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成都-返回各地
                <w:br/>
              </w:t>
            </w:r>
          </w:p>
          <w:p>
            <w:pPr>
              <w:pStyle w:val="indent"/>
            </w:pPr>
            <w:r>
              <w:rPr>
                <w:rFonts w:ascii="微软雅黑" w:hAnsi="微软雅黑" w:eastAsia="微软雅黑" w:cs="微软雅黑"/>
                <w:color w:val="000000"/>
                <w:sz w:val="20"/>
                <w:szCs w:val="20"/>
              </w:rPr>
              <w:t xml:space="preserve">
                早餐后自由活动，根据航班时间安排送机/站，乘飞机/动车返回，结束愉快之旅。（送机/站师傅会提前一天联系到您，和您核对送机地点。请保持手机畅通）
                <w:br/>
                酒店退房时间为中午12:00之前，若您航班为晚班机，请于12点前完成退房，若由于超过退房时间退房所产生的费用请自理！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车辆	陆地头等舱：2+1布局皮沙发座椅，可坐可半躺，空间宽敞豪华，随车配备USB充电接口。
                <w:br/>
                门票	峨眉山、乐山大佛、都江堰、青城山、（熊猫基地、三星堆/金沙遗址）or（杜甫草堂、武侯祠）
                <w:br/>
                用餐	全程5酒店早餐5正餐（正餐餐标30元/人）；早餐为酒店餐厅用餐或路早，不用不退。当地饮食与游客饮食习惯差异较大，餐饮条件有限，尽请游客谅解并可自备些零食（方便面、榨菜等），景区段所含早餐和晚餐在所住酒店用套餐（酒店晚餐10人1桌8菜1汤，不用不退费），中餐在沿途指定餐厅用餐。
                <w:br/>
                导游	成都出发持国家导游资格证中文导游服务。
                <w:br/>
                儿童	只含车位、中餐半餐费、旅游意外保险。
                <w:br/>
                住宿：双人标准间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必须消费：峨眉山观光车90元/人。
                <w:br/>
                自愿消费：都江堰古城电瓶车单程10元/人，景区观光车单程10元/人，玉垒扶梯 40 元/人；青城山观光车 35 元/人，月城湖船票5元/人，索道60元/人，都青耳麦30元/人；峨眉山金顶索道120元/人(淡季12月15日至次年1月15日50元/人），万年寺索道110元/人(淡季12月15日至次年1月15日50元/人），索道保险5元/段/人，猴区保险5元/人；乐山观光车30元/人；峨乐耳麦30元/人；（熊猫基地观光车30元/人，耳麦10元/人；三星堆耳麦30元/人）or（杜甫草堂耳麦10元/人，武侯祠耳麦10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临时取消会有损失</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2025-06-08T02:02:45+08:00</dcterms:created>
  <dcterms:modified xsi:type="dcterms:W3CDTF">2025-06-08T02:02:45+08:00</dcterms:modified>
</cp:coreProperties>
</file>

<file path=docProps/custom.xml><?xml version="1.0" encoding="utf-8"?>
<Properties xmlns="http://schemas.openxmlformats.org/officeDocument/2006/custom-properties" xmlns:vt="http://schemas.openxmlformats.org/officeDocument/2006/docPropsVTypes"/>
</file>