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昆明抚仙湖、石屏、屏边、弥勒、坝美、普者黑、建水 蒙自8日游行程单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YN1748935113nh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无锡→昆明→昆明酒店→自由活动
                <w:br/>
              </w:t>
            </w:r>
          </w:p>
          <w:p>
            <w:pPr>
              <w:pStyle w:val="indent"/>
            </w:pPr>
            <w:r>
              <w:rPr>
                <w:rFonts w:ascii="微软雅黑" w:hAnsi="微软雅黑" w:eastAsia="微软雅黑" w:cs="微软雅黑"/>
                <w:color w:val="000000"/>
                <w:sz w:val="20"/>
                <w:szCs w:val="20"/>
              </w:rPr>
              <w:t xml:space="preserve">
                无锡飞昆明，抵达昆明，欢迎您抵达七彩云南，旅行社将安排专车在昆明长水机场/昆明南高铁站/昆明站，接您并送您前往酒店。您入住后可自由活动，请注意人身财产安全。请保持手机畅通，如有任何问题请及时致电旅行社工作人员。
                <w:br/>
                <w:br/>
                推荐打卡：
                <w:br/>
                滇池片区：滇池观鸥、西山登龙门、民族村看民族风情
                <w:br/>
                Citywalk:昆明老街、金马碧鸡坊、南屏步行街
                <w:br/>
                昆明美食：过桥米线、摩登粑粑、米浆粑粑、烧饵块……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昆明→抚仙湖→石屏古城→状元故里
                <w:br/>
              </w:t>
            </w:r>
          </w:p>
          <w:p>
            <w:pPr>
              <w:pStyle w:val="indent"/>
            </w:pPr>
            <w:r>
              <w:rPr>
                <w:rFonts w:ascii="微软雅黑" w:hAnsi="微软雅黑" w:eastAsia="微软雅黑" w:cs="微软雅黑"/>
                <w:color w:val="000000"/>
                <w:sz w:val="20"/>
                <w:szCs w:val="20"/>
              </w:rPr>
              <w:t xml:space="preserve">
                早餐后，乘车前往石屏。途中前往有云南马尔代夫之称“琉璃万顷”的——【抚仙湖-粉红沙滩】。抚仙湖是中国深水湖之一，西南地区（川、滇、渝、黔）休闲度假天堂。中餐享用特色美食【铜锅鱼】抚仙湖铜锅鱼，玉溪著名美食。抚仙湖的铜锅鱼之所以好吃，是因为抚仙湖水好，养的鱼就好，抚仙湖人配的佐料好，加上抚仙湖的铜锅好，四好合一好，造就了抚仙湖铜锅鱼的美味。湖内特产金线鱼、抗浪鱼，铜锅煮鱼就源于抚仙湖。铜锅煮鱼主要是以煮抚仙湖中的抗浪鱼出名。后乘车前往状元故里--石屏，游览【石屏古城】走进石屏古城，石板路蜿蜒曲折，将城区割成许多块，恰如龟身裂纹，街巷两侧屋舍相连，门户错对，给人一种处处相似，路路回环，入错入街巷的感觉。 石屏的街边随处有人手持蒲扇，用木炭火烤制豆腐，空气中弥漫着一股淡淡的清香味--那是石屏豆腐的味道，石屏豆腐极富韧性，烤熟后配上各式各样的蘸料，口感丰富多样，让人欲罢不能，似是故乡的味道，石屏城中的建筑多数古朴雅致，带有历史的厚重和年代的沧桑，素有：滇南明清民居博物馆的美誉。闲逛古城，一定要来一杯路边小店里最热卖的木瓜凉水，玫瑰的馥郁，红糖的香甜，令平平无奇的木瓜水变得回味无穷。【石屏州衙】位于古城中央，始建于明朝洪武十六年（1383年）走进州衙，大门 大堂 二堂，东西厢和后院都保留完好，大堂庄严肃穆，二堂清幽宁静，后院花草茂盛，秀丽别致，州衙的左边是李恒升故居，右边是文庙和玉屏书院。正对州衙的南正街，有一座清代土木结构二层楼房，是云南省唯一的状元袁嘉谷的故居，院内书香沁人，草木葳，院落中透着翰墨和柚花的馨香，更显幽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石屏异龙湖→【米轨小火车】→建水古城→朝阳楼外观
                <w:br/>
              </w:t>
            </w:r>
          </w:p>
          <w:p>
            <w:pPr>
              <w:pStyle w:val="indent"/>
            </w:pPr>
            <w:r>
              <w:rPr>
                <w:rFonts w:ascii="微软雅黑" w:hAnsi="微软雅黑" w:eastAsia="微软雅黑" w:cs="微软雅黑"/>
                <w:color w:val="000000"/>
                <w:sz w:val="20"/>
                <w:szCs w:val="20"/>
              </w:rPr>
              <w:t xml:space="preserve">
                早餐后，前往游览【异龙湖风景区】（景区内有小交通是观光车60元/人，费用自理（不固定运行），可自愿乘坐观光车环湖游览），“香稻花轻玉露稠，月明渔话满船头。小蛮打桨溟濛里，海菜腔尖醒睡鸥。”这是清代诗人胡瀛笔下的异龙湖。异龙湖自古风景优美，夏有荷花，冬赏候鸟。湖畔乾阳仙洞、广胤霜钟、白浪渔歌、西廓鉴湖、三岛晨游、焕文迎辉、西堤柳浪等景观让人叹为观止的秀美风光。寄情于青山绿水间，千年石屏城，百年豆腐香，秀美异龙湖。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搭乘百年米轨小火车，体验滇越铁路上的慢时光。云南“米轨小火车”是在滇越铁路通车5年后，仅有0.6米轨距的云南个碧临屏寸轨铁路开始修建，历经21年修筑，是中国铁路史上修建时间最长的铁路，也是中国的第一条民营铁路。1970年寸轨改为米轨，一直运营到2010年。云南现保存米轨铁路全长656.6公里，是迄今世界上运营时间较长的极少数的窄轨铁路之一。后前往游览【建水古城】参观建水主要标志小天安门—【朝阳楼】（外观，上楼费用20元/人自理），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晚上可自行前往紫【紫陶
                <w:br/>
                温馨提示：如遇到不可抗力因素导致小火车停运，或者旺季没有票的情况下，米轨小火车退费给客人，小火车不乘坐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建水→蒙自碧色寨（换装体验）→屏边大围山国家公园
                <w:br/>
              </w:t>
            </w:r>
          </w:p>
          <w:p>
            <w:pPr>
              <w:pStyle w:val="indent"/>
            </w:pPr>
            <w:r>
              <w:rPr>
                <w:rFonts w:ascii="微软雅黑" w:hAnsi="微软雅黑" w:eastAsia="微软雅黑" w:cs="微软雅黑"/>
                <w:color w:val="000000"/>
                <w:sz w:val="20"/>
                <w:szCs w:val="20"/>
              </w:rPr>
              <w:t xml:space="preserve">
                早餐后，乘车前往【建水双龙桥】，双龙桥即十七孔桥，何谓"双龙” 塌冲、泸江两河汇合于此，由这座十七孔石桥凌驾河道上方，似镇双龙而命名。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 两端阁楼略小，居中一座大而壮观，素有滇南大观楼之称。后乘车至蒙自，前往《芳华》拍摄地【碧色寨】（景区观光车20元/人自理），是滇越铁路当中的一段，也是中国第一条民营铁路。淡黄色的法式建筑加上巴黎造时钟使他既有历史韵味也散发出文艺的气息。在这里最时新玩法是：换装体验（特别赠送），跟着电影去创作一番，或是沿着这条“寸轨”铁路轻徒步。品尝蒙自正宗过桥米线。餐后车游【红河州行政大楼】，【哥卢式洋行】、【法国花园】、【海关遗址】。后乘车前往【屏边大围山国家公园】（观光车50元/人自理），屏边大围山国家公园，北回归线上的绿色明珠，走进这里，如置身一座绿色宝库，天然的动物园。在这里，可以空中徒步，遨游于山水之间，见识到堪称中国森林“掌上明珠”的木兰科、山茶科、壳斗科和樟科的季节变化;还可以目睹到古老的活化石——桫椤林以及屏边特有物种——思劳竹、绣株花、油果樟和七叶树等珍稀名贵植物。黑熊、蜂猴、穿山甲、巨蜥、大壁虎、蟒蛇、树蛙、白鹇、原鸡等珍稀动物会让你嗅到大围山的原始气息。游览结束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屏边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屏边滴水苗城→人字桥→蒙自碧色寨→广南坝美
                <w:br/>
              </w:t>
            </w:r>
          </w:p>
          <w:p>
            <w:pPr>
              <w:pStyle w:val="indent"/>
            </w:pPr>
            <w:r>
              <w:rPr>
                <w:rFonts w:ascii="微软雅黑" w:hAnsi="微软雅黑" w:eastAsia="微软雅黑" w:cs="微软雅黑"/>
                <w:color w:val="000000"/>
                <w:sz w:val="20"/>
                <w:szCs w:val="20"/>
              </w:rPr>
              <w:t xml:space="preserve">
                早餐后，乘车前往【滴水苗城】游览，滴水苗城被誉为“中国最南端的春城”，滴水苗城景区位于屏边县玉屏镇西北角，坐落于大围山脚下、牧羊河畔，是历史上南方“古丝绸之路”的途径地，是通往东南亚各国的重要门户，景区紧邻大围山国家公园、蒙屏高速屏边出口和泛亚铁路屏边站，生态环境优越、交通区位突出。后前往【屏边人字桥】，人字桥位于屏边县五家寨，是滇越铁路的标志性工程之一，如同一个巨大的“人”，展开双臂，飞跨于两山绝壁之上，这是一座“桁肋式铰拱钢架桥”，桥长64.15米，宽4.2米，高96米，桥身全用钢板、槽、角钢、铆钉链接，没有一根支撑的骨架，使用的是与法国埃菲尔铁塔同样的钢材，与巴拿马运河、苏伊士运河并称位世界三大工程奇迹！后乘车前往广南，入住酒店休息！
                <w:br/>
                <w:br/>
                温馨提示：由于人字桥的这边的路主要以小道为主，考虑客人的身体原因，此次行程只安排在距离人字桥村800米处的观景台拍照观看，不安排徒步上桥面，特别告知，请知晓！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广南→普者黑→仙人洞文化村→青龙山
                <w:br/>
              </w:t>
            </w:r>
          </w:p>
          <w:p>
            <w:pPr>
              <w:pStyle w:val="indent"/>
            </w:pPr>
            <w:r>
              <w:rPr>
                <w:rFonts w:ascii="微软雅黑" w:hAnsi="微软雅黑" w:eastAsia="微软雅黑" w:cs="微软雅黑"/>
                <w:color w:val="000000"/>
                <w:sz w:val="20"/>
                <w:szCs w:val="20"/>
              </w:rPr>
              <w:t xml:space="preserve">
                早餐后乘车前往【坝美】四面环山，不通公路，进出寨子主要靠村前村后两个天然的石灰溶岩水洞，进入其间需行至有着透彻秀丽小瀑布的山脚。然后坐小船驶入溶洞。坝美四面环山，不通公路，进出寨子主要靠村前村后两个天然的石灰溶岩水洞，进入其间需行至有着透彻秀丽小瀑布的山脚。然后坐小船驶入溶洞。出了洞口便豁然开朗。这便是陶渊明笔下的《桃花源记》中的世外桃源吧:“林尽水源，便得一山，山有小口，仿佛若有光。便舍船，从口入。初极狭，才通人。复行数十步，豁然开朗”，乘船至【坝美广场】【世外桃源】【桃花林】观【猴爬岩】（不含小渡船（桃源洞、猴爬岩、汤那洞3段游船）乘船沿阿苛河游览溶洞(怪石嶙峋、千姿百态、猴子捞月、金龟护宝、陶渊明化身),漫步于坝美村寨,观赏坝美壮家风情(河谷、流水、翠竹、水车、农田、茅舍)神山,夫妻树下照张百年好合像。进寨体验壮族风情，河道风光，游览结束后乘船出世外桃源。游览结束后，乘车前往山水喀斯特的世外桃源普者黑（景区村内小马车10元/人自愿乘坐，景区电瓶车费用不含自理）。这里湖水清澈，天高云淡，有300多座孤峰、50多个湖泊，80多个溶洞。游览【仙人洞彝族文化生态村】这里是彝族支系撒尼人的聚居地。参观一千年前从石林逃婚来到这里的传说，体验着浓浓烟火味的民间故事，彝族慢生活体验。沿湖边走【观景栈道】每年六、七、八月份正是荷叶繁茂莲花盛开的季节，满湖粉红色、洁白色的莲花把整个湖区装点得格外美丽，妖娆又多情。丰富大自然的风景，点缀大自然的和谐。可拍摄晚霞时分的景色，可沿湖观看来往的游客互相“打水仗”，参观、了解彝家文化、湖边漫步观看田园山水小桂林。之后前往普者黑【青龙山】，可俯瞰普者黑全景，也是观看日出的最佳地点。站在山上，远处孤峰林立，薄雾缭绕，山下湖光潋滟，炊烟袅袅，一派亦真亦幻的山水田园风光。晨起理荒秽，带月荷锄归，这里不是世外桃源，却有着最诗意的生活。
                <w:br/>
                【温馨提示】
                <w:br/>
                乘摆渡船穿梭溶洞时，勿相互嬉戏，以防不慎落水。坝美景区小交通：3段游船90元/人、电瓶车50元/人、小火车10元/人，这是景区必需消费项目，费用自理。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普者黑→弥勒→昆明
                <w:br/>
              </w:t>
            </w:r>
          </w:p>
          <w:p>
            <w:pPr>
              <w:pStyle w:val="indent"/>
            </w:pPr>
            <w:r>
              <w:rPr>
                <w:rFonts w:ascii="微软雅黑" w:hAnsi="微软雅黑" w:eastAsia="微软雅黑" w:cs="微软雅黑"/>
                <w:color w:val="000000"/>
                <w:sz w:val="20"/>
                <w:szCs w:val="20"/>
              </w:rPr>
              <w:t xml:space="preserve">
                早餐后，前往【三生三世十里桃花】拍摄地--青丘，游览（青丘原名为菜花菁，因十里桃花电视剧在此拍摄，游客习惯的叫青丘），菜花菁是《三生三世十里桃花》拍摄地，位于青龙山后，因村位于才华多的菁边，故得名。游览结束后，乘车前往【东风韵景区】（观光车20元/人费用自理），东风韵艺术小镇，是一个集葡萄文化、自然风光、人文旅游为一体，以文化艺术创意为特色的小镇。被称为滇中的“普罗旺斯”。 万花筒从建筑外部表现的是抽象的后现代主义，而内部则是体现了人文主义及实用主义。首先，它最直观的展示了东风当地盛行的红酒文化，整个建筑外观似亲朋好友齐聚一堂，欢乐畅饮后留下的形态各异的酒瓶。 青年艺术家创业园、象罔艺术酒店、牛哆啰音乐农庄、叶永青书画院等等都值得一览。后乘车返回昆明，入住酒店休息！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昆明→集散中心→温馨的家
                <w:br/>
              </w:t>
            </w:r>
          </w:p>
          <w:p>
            <w:pPr>
              <w:pStyle w:val="indent"/>
            </w:pPr>
            <w:r>
              <w:rPr>
                <w:rFonts w:ascii="微软雅黑" w:hAnsi="微软雅黑" w:eastAsia="微软雅黑" w:cs="微软雅黑"/>
                <w:color w:val="000000"/>
                <w:sz w:val="20"/>
                <w:szCs w:val="20"/>
              </w:rPr>
              <w:t xml:space="preserve">
                早餐后，根据航班/高铁/火车时间安排前往【游客集散中心】；把春城的真诚和美丽带给您的亲朋好友，集散中心观光结束后，送往昆明长水国际机场，至此服务结束！祝您旅途愉快！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1、交通：无锡昆明往返机票（含基建燃油税）、云南当地7座商务车
                <w:br/>
                2、住宿：携程4钻酒店标准间（酒店钥匙押金和房间内消费自理）：
                <w:br/>
                滇东南8天摄影团酒店，除昆明段外，其他段酒店均无三人间或者加床，出现单人需另补单房差
                <w:br/>
                提示：石屏、普者黑、广南、屏边、建水、屏边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
                <w:br/>
                3、用餐：全程7早餐，正餐自理
                <w:br/>
                4、导游：无，司机师傅兼向导（不提供景区/场馆讲解）。
                <w:br/>
                5、门票：行程中已含所列景点第一道大门票及赠送项目，赠送项目若因客观原因无法参观或客人放弃游览的费用不退不免！行程中所有门票已在报价上优惠过了，到了当地客人均不再享受门票的二次优惠！如持残疾证、军官证等证件请配合出示给导游，费用不再退给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自理景交
                <w:br/>
                	项目	费用	备注
                <w:br/>
                	石屏异龙湖观光车	60元/人	自愿乘坐
                <w:br/>
                	蒙自碧色寨电瓶车	20元/人	建议乘坐
                <w:br/>
                	屏边大围山观光车	50元/人	建议乘坐
                <w:br/>
                	朝阳楼上楼	20元/人	自愿登楼
                <w:br/>
                	普者黑小马车	5-10元/人/趟	自愿乘坐
                <w:br/>
                	普者黑柳叶舟	230/人	景区体验类项目，不推
                <w:br/>
                	弥勒东风韵电瓶车	20元/人	建议乘坐
                <w:br/>
                	（备注：个别景区游览正常为徒步游览，但景区内设有代步交通工具，为不必坐小交通，如有需要请自愿到售票处购票。）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1、报名时请留下您在旅游期间使用的手机号码，方便我社工作人员用短信或电话与您联络力争在机场出站口第一时间能接到您。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最大努力协助您办理变更事宜，如产生差价由客人自理。旅行社将尽最大努力协助您办理变更事宜。
                <w:br/>
                3、本线路是全国散客拼团，且因大交通的落地时间可能不准点，因此当客人到达旅游目的地后有可能存在等待其他客人的情况，请听从导游安排，请游客谅解！
                <w:br/>
                4、行程景点若遇人力无法抗拒因素导致不能正常游览，我社有权跟客人协商，在不减少景点游览的情况下调整游览的顺序
                <w:br/>
                5、所有投诉以当地接待社旅游意见单为准，请各位游客如实填写，若虚假填写、不填写默认为无接待问题，回程后再行投诉，我社将不予受理。如对我社接待不满意的请在第一时间与我社相关工作人员联系，以便我社质监人员协调处理。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8、客人中途不能离团，如有取消行程或中途离团，一律视为自动放弃，不退任何费用，同时视当时情况若产生损失需补齐相应损失，具体损失金额视当时情况核算。
                <w:br/>
                9、因云南地区受经济、文化、自然条件等限制或影响，同等星级酒店间可能存在一定差距，同时云南大部分酒店空调为定时开放，还请您谅解；如需要加被褥或入住中遇到任何问题，请及时与酒店工作人员或导游联系，我们会第一时间帮您处理。
                <w:br/>
                10、考虑到云南是高海拔地区、旅途辛苦，同时因接待资质有限，故本线路不接受【云南人】【在云南有亲戚朋友者】【孕妇】【残疾人士】等报名！团费已享受旅行社协议优惠价，故游客若持军官证、老年证、学生证、残疾证等特殊证件，不再享受景区现场购票的特殊证件优惠政策，无费用可退，请知晓！报名即默认此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根据实际情况收取相应损失，机票一经确认开票，退票70%的损失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2025-07-22T21:21:38+08:00</dcterms:created>
  <dcterms:modified xsi:type="dcterms:W3CDTF">2025-07-22T21:21:38+08:00</dcterms:modified>
</cp:coreProperties>
</file>

<file path=docProps/custom.xml><?xml version="1.0" encoding="utf-8"?>
<Properties xmlns="http://schemas.openxmlformats.org/officeDocument/2006/custom-properties" xmlns:vt="http://schemas.openxmlformats.org/officeDocument/2006/docPropsVTypes"/>
</file>