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【散拼】自由派·本州-新干线.阪东3+2三自由6天行程单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RB17489169832g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无锡直飞阪进东出
                <w:br/>
                ★ 大阪+东京3日自由
                <w:br/>
                ★ 大阪市区三晚连住
                <w:br/>
                ★ 东京市区两晚连住
                <w:br/>
                ★ 严选网评四钻含早
                <w:br/>
                ★ 京都奈良小众景点
                <w:br/>
                ★ 自选富士山镰仓打卡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无锡苏南机场--大阪关西机场  航班参考： ZH673 WUXKIX  0855/1210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指定时间集合于无锡苏南机场，搭乘国际航班直飞日本大阪 
                <w:br/>
                日本地接导游机场热情接待，团队乘坐巴士，前往入住酒店，开始愉快的日本之旅！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大阪市区四钻酒店
                <w:br/>
                MYSTAYS御堂筋本町
                <w:br/>
                the b 大阪新世界 或
                <w:br/>
                Osaka Tokyu Rei Hotel
                <w:br/>
                或 Dotonbori Crystal Hotel II或同级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大阪环球影城（门票自理，交通自理） 或全天自由活动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当天大阪全天自由活动（无车无导）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大阪市区四钻酒店
                <w:br/>
                MYSTAYS御堂筋本町
                <w:br/>
                the b 大阪新世界 或
                <w:br/>
                Osaka Tokyu Rei Hotel
                <w:br/>
                或 Dotonbori Crystal Hotel II或同级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京都岚山渡月桥+竹林步道（网红打卡处） 京都铁道博物馆（含入场） 宇治平等院拼（含入场） 奈良若草山（喂小鹿）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京都岚山渡月桥+竹林步道】渡月之名代表月亮横渡的意思，命名典故源自于鎌仓时代的龟山天皇。在一次满月时于船上举办的宴会中，龟山天皇认为月亮似乎在过桥。+岚山竹林小径位于京都以西的嵯峨野村，小径不长，却足以让您感受竹林之美。斑驳的光影落于林间地面，仿佛有种不可思议的魔力。想要充分领略这一奇特的景观，请从天龙寺的侧门进入竹林。
                <w:br/>
                ★【京都铁道博物馆】京都铁道博物馆，前身是梅小路蒸汽机车馆和大阪交通馆，2016年合并后重新开放。这里不仅有日本铁路发展史的各种机车，还有丰富的体验项目，特别适合亲子游和铁路爱好者。你可以乘坐蒸汽火车，体验机车调度和修理，还有扇形车库和铁路主题餐厅。
                <w:br/>
                ★【宇治平等院】平等院位于日本京都府郊区宇治市莲华116号，是平安时代池泉舟游式的寺院园林。其址可谓风水宝地，前临宇治川，远对朝日山。，园中樱花、杜鹃花和莲花每年喷芳吐艳，平等院于1994年被联合国教科文组织列入为世界文化遗产。
                <w:br/>
                ★【奈良若草山】若草山位于日本奈良县奈良市,处在东大寺和春日大社之间,海拔342米,面积为33万平方米,从远处看,形状如同三顶重叠的帽子,因此也被称为三笠山。若草山是一座草坪山，春季樱花盛开，与新绿的草地交相辉映;秋季枫叶如火，将山坡染成斑斓色彩。这里是奈良鹿的栖息地之一，还有日本猕猴、松鼠以及多种鸟类在此生活。（友情提醒：记得买好鹿饼进来，里面就没有卖了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大阪市区四钻酒店
                <w:br/>
                MYSTAYS御堂筋本町
                <w:br/>
                the b 大阪新世界 或
                <w:br/>
                Osaka Tokyu Rei Hotel
                <w:br/>
                或 Dotonbori Crystal Hotel II或同级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JR新干线 新大阪站-东京站（品川站） A：东京自由活动 B：富士山/镰仓一日游：+600元/人（4人成行） 忍野八海（百选名水，日本小九寨）+河口湖大石公园（富士山绝佳拍摄处）+镰仓江之电（江之岛站-镰仓站，途径高校前站）+江之岛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JR新干线 新大阪站-东京站（品川站）
                <w:br/>
                行程二选一
                <w:br/>
                A：东京自由活动
                <w:br/>
                B：富士山/镰仓一日游：+600元/人（4人成行)
                <w:br/>
                ★【忍野八海】（日本小九寨 /百选名水）平均水温约 13℃,水质清冽甘甜，被誉为“日本九寨沟”，是忍野地区指定的国家自然风景 区，1985 年入选“日本名水百选”。为国家指定天然纪念物、名水百选、新富岳百景之一。
                <w:br/>
                ★【河口湖大石公园】大石公园是日本的一个公园，有着湖畔广阔的薰衣草田及河口湖，还有壮丽的富士山雄姿都能一览无余。作为河口湖香草节的副会场，吸引了很多为了观赏薰衣草田对岸的富士山而来的游客。在园内的河口湖自然生活馆中还可以体验制作蓝莓果酱的乐趣。
                <w:br/>
                ★【镰仓高校前站】是一个入选过“关东车站百选”的无人小站，据说是日本最美的车站之一，可步行到达镰仓高校。因为一部《灌 篮高手》，使之成为了无数漫迷心中的朝圣地。《灌篮高手》片头中最著名的镜头，樱木花道和晴子挥手的闸道口，就取景自镰仓高校前车站的十 字路口。站在月台还可以眺望不远处的七里海滨与湘南海岸，迷人的景色吸引了大批游客。
                <w:br/>
                ★【江之岛】江之岛位于日本神奈川县藤泽市境内。古时只有在退潮时，才能显出一条从对面湘南海岸通往此岛的沙嘴，涨潮时江之岛曾是独立的。直到关东大地震时此岛整体升高，才变成不论何时都和对面相连的地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东京市区四钻酒店
                <w:br/>
                <w:br/>
                维拉芳泉东京有明
                <w:br/>
                或 新宿华盛顿
                <w:br/>
                或 东京佳日
                <w:br/>
                或 丰洲曼迪
                <w:br/>
                或 品川王子 
                <w:br/>
                或太阳城王子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东京全天自由活动（不含车导服务）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当天东京全天自由活动（无车无导）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东京市区四钻酒店
                <w:br/>
                <w:br/>
                维拉芳泉东京有明
                <w:br/>
                或 新宿华盛顿
                <w:br/>
                或 东京佳日
                <w:br/>
                或 丰洲曼迪
                <w:br/>
                或 品川王子 
                <w:br/>
                或太阳城王子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 东京/大阪         NRTKIX （0725/0900） 大阪/无锡 ZH674  KIXWUX（1310/1450）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早餐后，集合前往机场乘坐航班返回！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东京市区四钻酒店
                <w:br/>
                <w:br/>
                维拉芳泉东京有明
                <w:br/>
                或 新宿华盛顿
                <w:br/>
                或 东京佳日
                <w:br/>
                或 丰洲曼迪
                <w:br/>
                或 品川王子 
                <w:br/>
                或太阳城王子
                <w:br/>
                或同级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1、东京2晚、大阪3晚行程指定标准酒店连住（网评4钻），包含早餐（2人一间，6周岁以上儿童必须占床）；
                <w:br/>
                2、丰田海狮10座面包车（4人或4人以下安排7座埃尔法商务车），中文司机兼导游服务，以及全程小费；
                <w:br/>
                3、行程所列入场门票（京都铁道博物馆、宇治平等院）；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	3000元/全程（酒店单人间一般为一张单人床，单房差是指用一个单人间产生的差价而非双间单人利用的差价）
                <w:br/>
                儿童6周岁以下不占床减 2000元/人，满6周岁必须占床，价格同成人
                <w:br/>
                1、个人旅行意外保险；旅游正餐，由司机推荐或者游客自选，当场现付；
                <w:br/>
                2、洗衣、理发、电话、饮料、烟酒、付费电视、行李搬运等私人费用
                <w:br/>
                3、出入境的行李海关课税，超重行李的托运费、管理费。
                <w:br/>
                4、如因证件、航班、台风及其它不可抗力因素调整行程的权利；
                <w:br/>
                5、行程另行付费项目及境外一切个人消费；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预订须知：1.报名时请支付机位定金 2000 元/人(支付订金后才能保留机位） ，订金支付后如因客人自身原因要求取消 ，原则上定金不予退还。
                <w:br/>
                  2.报名社在行程开始前取消行程，则按照下列标准支付对方违约金：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 
                <w:br/>
                3.因报名人数不足无法成团 ，我社将在 20 日前(含 20 日)通知游客 协调延期或取消旅游 ，客人可改期或要求全额退款 ，我社不再承担其他违约责任。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1、本产品不接受日本籍贯客人预定；
                <w:br/>
                2、本产品不接受孕妇预定；
                <w:br/>
                3、本产品超过70岁以上（含70岁）老年人预定需提供自身健康情况说明；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2025-06-07T05:31:37+08:00</dcterms:created>
  <dcterms:modified xsi:type="dcterms:W3CDTF">2025-06-07T05:31:37+08:00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