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【整团】港澳品质定制5日团行程单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HK1748486852c8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无锡/香港 MU2901 08:00-10:20
                <w:br/>
                澳门/无锡 MU2962 1650/1920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无锡/香港 MU2901 08:00-10:20
                <w:br/>
              </w:t>
            </w:r>
          </w:p>
          <w:p>
            <w:pPr>
              <w:pStyle w:val="indent"/>
            </w:pPr>
            <w:r>
              <w:rPr>
                <w:rFonts w:ascii="微软雅黑" w:hAnsi="微软雅黑" w:eastAsia="微软雅黑" w:cs="微软雅黑"/>
                <w:color w:val="000000"/>
                <w:sz w:val="20"/>
                <w:szCs w:val="20"/>
              </w:rPr>
              <w:t xml:space="preserve">
                指定时间机场集合，搭乘飞机前往香港
                <w:br/>
                请各位贵宾务必携带好港澳通行证原件，请于航班起飞前2小时至机场航空值机柜台办理登机牌及托运、入安检，找到登机牌上显示的登机口等候登机，请注意收听机场登机广播。
                <w:br/>
                ▶【星光大道新址-星光花园】 为表扬香港电影界杰出人士的特色景点，仿效好莱坞星光大道，香港杰出电影工作者的芳名与手掌印镶嵌在星光大道上，更有李小龙、梅艳芳铜像供游客瞻仰，是内地游客访港的首选景点。
                <w:br/>
                ▶【金紫荆广场】位于【香港会展中心】旁是为纪念香港回归祖国而设立。“永远盛开的紫荆花”雕塑－金紫荆雕像矗立于香港会议展览中心新翼海旁的博览海滨花园内。
                <w:br/>
                ▶【叮叮车】体验已经有超过百年历史的叮叮车。虽然现在香港交通地铁发达，但已经有百年历史怀旧的叮叮车，还好好的被保存下来。叮叮车主要的交通路线仅限于香港岛，在香港岛的西环, 中环, 湾仔, 铜锣湾, 北角都能看的到叮叮车，而且叮叮车每个站点都很密集，所以很适合搭上叮叮车，慢慢的轻松游览繁华的香港，而且白天跟晚上可是风情不同，
                <w:br/>
                ▶乘坐【天星小轮】欣赏维多利亚港景色。
                <w:br/>
                喜爱维港的人，或许也会爱上，因为乘小轮漫游维港，可以真正感受维港的美。美国的《国家地理旅游杂志》就曾将乘搭天星小轮游览维港，列为「人生 50 个必游项目」之一。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香港历山酒店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▶【中环至半山扶手电梯】位于香港商业金融中心，全程 800 米 ，全球最长的户外电梯。
                <w:br/>
                ▶【石板街】位于中环荷里活道交界至干诺道中环，是一条 香 港著名的怀旧老街。历史悠久的地面由一块块大石板砌成。
                <w:br/>
                ▶【大馆】一座被围墙围起来的由三项法定古迹，是目前香港现 存最重要的历史遗迹之一。该建筑群自 2006 年进入休眠状态，经过长达九年的时间 的修葺，于 2018 年 5 月大馆正式对外开放。 不 仅保留了历史建筑原貌，并加以修葺，给这 些古老的建筑赋予了新的生命，使游客们能 够更加沉浸深入的了解香港那段时期的历史。
                <w:br/>
                ▶【1881前水警总部】建于1881年而闻名，于1994年被列为香港法定古迹，闹市中的怀旧，浪漫打卡地。
                <w:br/>
                ▶【浅水湾】，这里是香港最有名的海滩，浅水湾依山傍海， 海湾呈新月形，在浅水湾，人们可以游泳、散步，海滩上的镇海楼公园内，矗立着 十多米高的天后娘娘、观音菩萨及长寿桥等；在海滩另一侧有一条丽海堤岸路，沿 路可抵深水湾。
                <w:br/>
                ▶【太平山山顶单程缆车】单程太平山山顶缆车是与香港电车、天星小轮齐名的拥有百年以上悠久历史的交通工具。太平山山顶缆车缓缓攀上 373 米高的陡斜山坡，路轨全长 1.4 公里，是香港最受欢迎旅游景点之一。香港的地标之一，这里可远眺大屿山，俯瞰香港全景，近处可见层层叠叠的摩天高楼和维多利亚海港。
                <w:br/>
                交通：大巴  包车10小时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早餐：茶餐厅早茶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香港历山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香港全天自由活动
                <w:br/>
                交通：当天无车无导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香港历山酒店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前往港珠澳大桥：乘坐金巴前往珠海—港珠澳大桥 是粤港澳三地首次合作共建的超级工程，从设计到建设前后历时 14 年，堪称世界 桥梁建设史上的巅峰之作，被英国《卫报》誉为“新世界七大奇迹”之一。全长 55 公里，为全世界里程最长、钢结构最大、施工难度最大、沉管隧道最长、技术含量 最高的跨海大桥。大桥主体工程集合了桥、岛、隧三个部分：隧道两端的东西两个海中人工岛，犹如“伶仃双贝”熠熠生辉；寓意三地同心的青州桥、形似中华白海 豚的江海桥， 以及扬帆起航的九洲桥，是伶仃洋上别致的风景早餐后酒店大堂集合乘车前往珠海拱北关口入关进入有着“蒙地卡罗”之称的澳门。澳门导游接团游览参观：
                <w:br/>
                ▶【大三巴牌坊】作为世界文化遗产到处充满着浓郁的宗教气氛，68级石阶使整个建筑显得更巍峨壮观。
                <w:br/>
                ▶【大炮台】大炮台始建于1617年，为圣保禄炮台，澳门居民多称其为“大炮台”。
                <w:br/>
                ▶【玫瑰圣母堂】始建于1687年，是天主教的教士初到澳门时设立的，至今已有400年的历史。板樟堂供奉花地玛圣母，是葡国人很崇拜的神。
                <w:br/>
                ▶【民政总署大楼（澳门市政厅）】游览具有独特南欧风格建于1784年的前市政厅大楼
                <w:br/>
                ▶【官也街】——百年美食，是氹仔旧城区重要组成街道之一，各式各样的手信店、甜品店、食店都集中于此。欧式风格的街道中，弥漫着中式特有的烟火气，令到访之人无不被这分交织并升华的街道氛围吸引。每逢周末，官也街还会举办氹仔集市，各类手工艺品陈列在道路两侧，大大小小千奇百态，不论是走近挑选购买，还是远远拍照记录都是不错的选择。
                <w:br/>
                ▶【新老葡京地标打卡】拍一张赌王同款照片，坐等暴富。背景一样，前途无量，姿势一样，成功一半。新葡京大厦大厅陈列着“赌王”何鸿燊的收藏品，每一件都价值不菲。
                <w:br/>
                ▶【威尼斯人】酒店以威尼斯水乡为主题，按一比一的比例建造，在圣马可广场上，你会看到有艺人身穿白衣假扮雕塑，还有街头艺人和马戏团的小丑表演；里面有全球最大的环球免税店 DFS 给你自由选购心怡的特惠化妆品或奢侈！
                <w:br/>
                交通：大巴/金巴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午餐：维景自助餐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濠璟酒店或鹭环海天或同级酒店鹭环海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澳门/无锡 MU2962 1650/1920
                <w:br/>
              </w:t>
            </w:r>
          </w:p>
          <w:p>
            <w:pPr>
              <w:pStyle w:val="indent"/>
            </w:pPr>
            <w:r>
              <w:rPr>
                <w:rFonts w:ascii="微软雅黑" w:hAnsi="微软雅黑" w:eastAsia="微软雅黑" w:cs="微软雅黑"/>
                <w:color w:val="000000"/>
                <w:sz w:val="20"/>
                <w:szCs w:val="20"/>
              </w:rPr>
              <w:t xml:space="preserve">
                上午自由活动，指定时间集合前往机场乘机抵锡 圆满结束！
                <w:br/>
                交通：送机+飞机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
                <w:br/>
                2、含门票：叮叮车、天平山单程缆车、天星小轮、港珠澳大桥金巴 
                <w:br/>
                3、含用餐：一早四正 外出早茶 餐标60元/人  正餐80元/人*4
                <w:br/>
                4、含4晚住宿
                <w:br/>
                香港3晚四星酒店：历山酒店（港岛区）或同级酒店
                <w:br/>
                澳门1晚五钻星酒店：濠璟酒店或鹭环海天或同级酒店鹭环海天酒
                <w:br/>
                5、用车： 香港43座； 澳门33座车
                <w:br/>
                第一天香港行程（车+导 不超过10小时）
                <w:br/>
                第二天香港行程（车+导  不超过10小时）         
                <w:br/>
                第四天香港-港珠澳大桥送关（单车）+澳门行程（车+导 不超过7小时）
                <w:br/>
                第五天澳门单送机（车+导）
                <w:br/>
                6、导游：当地优秀导游
                <w:br/>
                7、领队：全程优秀领队
                <w:br/>
                香港澳门超时用车，需另补超时费~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包含以外均不含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详情参考合同，机票酒店确认后不退不改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2025-06-01T15:06:22+08:00</dcterms:created>
  <dcterms:modified xsi:type="dcterms:W3CDTF">2025-06-01T15:06:22+08:00</dcterms:modified>
</cp:coreProperties>
</file>

<file path=docProps/custom.xml><?xml version="1.0" encoding="utf-8"?>
<Properties xmlns="http://schemas.openxmlformats.org/officeDocument/2006/custom-properties" xmlns:vt="http://schemas.openxmlformats.org/officeDocument/2006/docPropsVTypes"/>
</file>