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心动潮汕 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XM-GD1747977502c8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轻奢享游】16人精致小包团，人数少，行程自由，服务更周到细致
                <w:br/>
                【网红热点】古城牌坊街、妈屿岛、广济桥、北回归标志塔、青澳湾
                <w:br/>
                【精致美食】精选优质社会餐厅，品尝3大特色餐（潮州牛肉任吃-餐标100元/人、南澳龙虾鲍鱼餐-餐标100元/人、汕头社会海景酒楼茶点-餐标100/人）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【深度体验】潮州古城体验2大非遗项目：煮茶闻香听琴+手打牛肉丸体验
                <w:br/>
                【漫游时光】0早起，充足游览时间，不断更新迭、引领市场的行程设计
                <w:br/>
                【严选酒店】南澳岛入住四钻海景酒店，汕头/潮汕入住携程轻奢四钻
                <w:br/>
                【趣味活动】举行“钓鱼达人赛”，获胜者可赢取现金奖；
                <w:br/>
                【特别赠送】“古城光影秀”舞动灯影，古城两岸一江掀起阵阵光浪
                <w:br/>
                【安心出游】全程一车一导；专业司机保驾护航、深度游潮汕。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潮汕动车/揭阳潮汕机场接，入住酒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抵达潮汕，我社工作人员将于出发前一天与您联系请保持手机畅通！根据火车车次/飞机航班时间，我社代表迎接各位贵宾√抵达后，安排车辆接，送往酒店休息。√温馨提示：本日为单接，潮汕进出大交通时间不受限制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南澳岛漫游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√享用早餐√乘车前往广东最美丽海岛、国家AAAA级风景区【南澳岛】途经海上巨龙-【南澳大桥】，是一座连接汕头市澄海区和南澳县的跨海大桥。√游览网红打开地-【长山尾码头灯塔】近距离南澳大桥全景色√参观【田仔湾观景】平台眺望无边际海岛 怪石嶙峋.√后前往【闽粤总兵府】明清时代南澳总兵的衙署，最初建于明朝万历四年（1576年），由当时南澳副总兵继芳建造，现在的建筑是于 1933 年重新建造的。 总兵府前现遗存有八千斤，六千斤土炮各一尊。√【金银岛】央视《南澳岛寻宝》专题片拍摄地之一，是传说中吴平藏宝地。传说吴平战败逃亡前，将劫来的18瓮金银财宝，埋藏在金银岛或附近“潮涨淹不着，潮退淹三尺”的地方。至今仍没人发现宝藏，成为千古之谜。“金银岛”名称由此而来。金银岛上有吴平藏金处、吴平妹石雕像、雨伞亭、钓鱼台、摩崖石刻、天桥以及奇石异洞等景观。√抵达北回归线标志塔，该塔总设计师郑少文没计融合了天文现象和常识，叫做自然之门。√畅游“东方夏威夷”的青澳湾，享受日光浴、拾贝壳、倾听海的韵律，感受蓝天、白云、沙滩、浪花…游览被誉为“泳者天堂、东方夏威夷”之称的【青澳湾海滨浴场】（自由活动），沿途观有“聚宝盆”之称—【海上渔村】，【亚洲沿海最大风车群】√ 举行“钓鱼达人赛”，获胜者可赢取现金奖；【☆必中蟹池☆】惊喜作伴，可在蟹池中大放光彩【☆围炉煮茶☆】岸边等待，功夫茶+花生瓜子作伴【☆全场任钓☆】钓鱼钓蟹撬生蚝体验【☆现金大奖☆】捕鱼最佳者，赠送超级现金大奖√入住【南澳岛海泉湾度假酒店】享用酒店无边际泳池：南澳海泉湾度假酒店位于美丽的南澳岛，地处云澳镇布袋澳区，地理位置便利，距后宅和青澳海滨浴场约10分钟车程。酒店由英国知名设计大师VIPIH先生主持酒店设计装潢，装饰高贵典雅，设计风格以欧式格调为主。酒店拥有全海景客房，超大窗户均可饱览岛上绝美景观，ADD全日制餐厅提供岛上百余种生猛海鲜及潮汕美食.√晚餐享用【鲍鱼龙虾豪华餐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潮州漫游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享用早餐，乘车前往古城【潮州】√全面升级打卡【观潮楼】（听潮剧+英歌舞+品功夫茶），馆内多场演出，深入了解 潮汕文化，安排英歌舞表演观赏，醒狮表演秀，非遗潮剧文化演出，更有潮汕工夫茶文化体验，英 歌舞起源于明朝 已有三四百年历史。该舞蹈主题具有浓厚的水浒色彩多以模仿梁山泊水浒一百零 八好汉为 主融合了戏剧 舞蹈 武术于一体是傩文化遗存的沿革与演变。√一颗好的牛肉丸，Q弹得像乒乓球一样，而且还爽脆爆汁！下口肉汁四溅，一点不夸张！星爷电影《食神》中 Q弹得“能当乒乓球打”的牛肉丸，其原型，据说就是家喻户晓的手锤牛肉丸！在潮语中"捶"就是捶打的意思，而一盆手打牛肉丸，考验的却是几十年的手眼功夫，从选肉到成丸，每个细节都需要师傅精工把控。【体验手锤牛肉丸】由地道潮汕老师傅，亲自传授手锤神功，手持双铁鞭，和肉纹同一方向轮流捶打，捶打至自然起胶质，捶打成浆，手挤成型.最后下锅水煮，与各位团友分享“练功”成果.√享用【无限量牛肉火锅】；√参观潮州八景之一的【韩文公祠】（逢周一闭馆），了解唐宋八大家之一的韩愈为潮做的4大贡献，韩文公祠的建筑简朴雅致，墙壁全是水磨砖砌成，祠内分前后二进，并带两廊，后进升高七尺，有石阶可登，正中供韩愈塑像。祠内石柱多刻对联，四壁环立历代碑刻四十面，详载韩愈贬潮史迹和该祠兴废情况。√跟随领导步伐游览，牌坊街聆听故事——步行游览全国最长、牌坊最多、集潮州名小食、特产、潮绣、木雕、蜡石等传统工艺于一体的旅游商品街；—【太平路牌坊古街】、【甲第巷】豪门宅第，观驷马拖车、百鸟朝阳、四点金等建筑格局；√赠送糖水：每人1份百年老字号甜品《鸭母捻糖水》√游览“古代建筑艺术明珠”美誉的【开元寺】寺院祈福，听古刹禅音,至今仍保持着与日本东大寺相似的唐宋宫殿式建筑壮严肃穆的风格,至今己有 1260 多年的历史。红铜香炉——（手轻抚香炉围绕一圈，诚心许愿，寓意：心想事成圆满达愿）√登世界第一座启闭式吊桥的四大古桥之一【湘子桥】，其“十八梭船二十四洲”的独特风格与赵州桥、洛阳桥、芦沟桥并称中国四大古桥。 √潮州入选中国十大秀美之城# 【潮州湘子桥光影秀】去潮州必打卡的一个景点，射灯四起，五颜六色，一时照在江岸两边，突然间又射向天空，华丽而壮观。看着彩色的灯光在夜空中穿行，听着动听悦耳的潮州音乐，彷如仙境之中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汕头漫游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√早餐后，游览【礐石风景名胜区】（含索道费用）为广东省首批省级风景名胜区、潮汕地区首批国家AAAA级旅游区、汕头八景之首、汕头十大城市名片和汕头市最受欢迎旅游景区之一。景区以山清、水秀、石奇、洞幽而闻名，游岭南第一花岗岩石洞【垂虹洞】，登【飘然亭】，汕头一江两岸景色尽收眼底。√乘车前往参观老汕头中心地带【汕头小公园】途观驻汕日军受降处汕头市外马三小（原老汕头
                <w:br/>
                同文学堂）。步行进入小公园亭游览区，汕头老市区古建筑风采尽收眼底。√中餐享用【海景茶楼-粤式茶点】√【汕头轮渡游船】乘坐游船，客人可在游船上尽情游览汕头迷人景色，广场轮渡汕头改革开放的见证者之一，汕头轮渡的兴衰浮沉也记录和反映着这座城市的经济社会发展。上个世纪90年代，连接达濠和汕头两岸的海湾大桥、礐石大桥还没有建好，轮渡是唯一的当地交通方式。√打卡广东的“鼓浪屿”，电影《海霞》拍摄地【妈屿岛】主要景点是潮海关，东海普陀山寺，海龙王庙，妈印石，观海亭此外，岛上还有双忠庙、伯公庙、友谊亭、醉潮楼，和附近鹿屿灯塔等古迹新景，琳琅满目，美不胜收。最近岛上新建了"妈屿蓝MASULAND”，即将成为网红新打卡地标，是集图书馆、民宿、餐饮、Cafe为一体的最美海边图书馆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自由活动，送潮汕站/揭阳潮汕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√时间过得特别快，又是时候说BYEBYE!根据返程时间送团，结束您愉快的旅程！（退房时间为12点前）亲爱的贵宾们，感谢缘分让我们相聚在这里，感谢一路有你们的结伴，让我感受到了如亲人般的温暖，希望我们的友谊地久天长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：出发地-潮汕往返动车二等座/经济舱含税机票用车：全程用旅游空调车（保证每人一座位，根据人数派车型）用餐：含4早餐3正餐正餐八菜一汤、十人一桌、不用餐费用不退；门票：行程首道门票（自理的除外，赠送景点不去不退费用）用房：入住4晚网评4钻酒店，不提供自然单间，产生单房差自理参考酒店：潮州金信/威尼斯/万斯吉/海澜栖悦/兰欧/骏景/韩思悦/财库国际或同级南澳海泉湾或同级汕头逸居/桔莱尔/桔子/柏高/铂晶/铂晶柏林/海润/万斯吉/凯亚伦或同级导服：优秀导游服务（特别备注：散拼产品不够10人，不安排导游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游客在乘车途中，不要将头、手、脚或行李物品伸出窗外，以防意外发生。2、游客下车浏览、就餐、购物时，请注意关好旅游车窗，拿完自己随身携带的贵重物品；否则出现遗失被盗损失客人自负。3、注意检查酒店为你所配备的用品（卫生间防滑垫等）是否齐全，有无破损，如有不全或破损，请立即向酒店服务员或导游报告。如因当地条件所限，未能配备，请游客小心谨慎，防止发生意外。4、贵重物品应存放于酒店服务总台保险柜或自行妥善保管，外出时不要放在房间内，若出现丢失，损失自负。5、游客入住酒店后需要外出时，应告知随团导游；在酒店总台领一张酒店房卡，卡片上有酒店地址、电话或抄写酒店地址或电话；如果您迷路时，可以按地址询问或搭乘出租车，安全顺利返回住所。6、经过危险地段（如陡峭、狭窄的同路、潮湿泛滑的道路等）不可拥挤；前往险峻处观光时应充分考虑自身的条件是否可行，不要强求和存侥幸心理。7、游客登山或参与活动中根据应自身身体状况进行，注意适当休息，避免过度激烈运动以及自身身体无法适应的活动，同时做好防护工作。8、在海边游泳时，必须在有相应安全配套设施的指定安全区域进行水上活动，并做好安全预防工作（如穿救生衣等），不单独前往深水水域或危险河道；在江河、湖海、水库浏览或活动时，注意乘船安全要穿戴救生衣。9、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10、在旅游行程中的自由活动时间，游客应当选择自己能够控制风险的活动项目，并在自己能够控制风险的范围内活动。除特殊团队外，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11、在景点内娱乐时，应根据自身的条件参与适应的项目；在自由活动期间外出娱乐活动不要单独行动。 12、注意听从导游的安排，记住集中的时间和地点；认清自己所乘坐的车型、车牌号及颜色；不要迟到，因迟到造成的后果由个人负责。车内其他游客应对老年游客、未成年游客、残疾游客等予以礼貌对待及帮助，70岁及以上老年人参加行程应有亲友陪同，遇紧急情况及时联系当团导游予以救助及解决，在热闹拥挤的场所注意保管好自己的钱包、提包、贵重的物品及证件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以实际情况为准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本人身份证+电话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2025-05-24T22:08:30+08:00</dcterms:created>
  <dcterms:modified xsi:type="dcterms:W3CDTF">2025-05-24T22:08:30+08:00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