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蛋居遇上平潭岛双动4日行程单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SZTY-FJ1747975550jX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🔥【刷屏级暑假旅行！网红蛋居+绝美平潭岛4日游】🔥
                <w:br/>
                ❶ 睡进云顶「蚂蚁蛋窝」‼️
                <w:br/>
                Q萌蛋型民宿+童话风滤镜，躺下就是朋友圈C位
                <w:br/>
                ❷ 平潭岛深度打卡
                <w:br/>
                ✔离台湾最近猴研岛 ✔北部湾✔长江澳🌌
                <w:br/>
                ❸ 古镇云顶奇遇
                <w:br/>
                闽越水镇 ✘ 云顶探秘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接站-三坊七巷-闽越水镇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自行前往动车站乘坐动车前往福州（南）站，到达福州后司机或导游接站前往中国十大历史文化名街、福州人文荟萃的缩影、古代贵族和士大夫的聚居地【三坊七巷步行街】（客人在三坊七巷自由活动），观爱国民族英雄【林则徐纪念馆】。“三坊七巷”地处福州市中心，是南后街两旁从北到南依次排列的十条坊巷的概称。一整片的古民居，它从明朝开始初建，经过明清两代数百年的历史，大部分建筑仍保存完好，街区里面有许多名人故居，还有个民俗博物馆。走过三坊七巷的同时，你也走近了福州。逛古城、赏古迹、品美食，可品鱼丸汤、肉燕、海蛎饼等经典老福州特色风味小吃。随后统一集合前往【闽越水镇】闽越水镇，又名八闽古城，地处闽侯县竹岐乡，景区建设还原福州百年水乡风貌，规划十多个文化主题板块以及总督府、闽商会馆、海丝文化馆等近20个体验馆。并将集合福州特色的休闲度假业态，作为福州文化创新产业示范基地及创业基地。
                <w:br/>
                游览结束后前往酒店办理入住。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平潭一日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前往全国第五大岛、福建第一大岛——【平潭岛】，途中经过雄伟壮观的——【中国第一座公铁两用平潭跨海特大桥】抵达【68海里小镇，猴岩岛】（含门票，不含景交车20元/人，有需要自理)。由猴研岛，妍后岛，限山岛3个岛屿组成；这里是祖国大陆距离台湾最近的地方，红色的沥青路串联起了猴研岛的山、海、石风光与猴研岛蔚蓝的海景风光交相辉映，绝对是个无论如何都值得一去的地方。后前往【海坛古城】望海楼是海坛古城的标志性明清风格建筑，位于古城的正中心，麒麟广场北角，成功大道穿楼而过。屋檐采用难得的歇山顶，并有四只仙人走兽常伴身侧，气势威仪。望海楼是古城较高的建筑，登高就能眺望浩瀚大海，领略素有“北戴河和夏威夷”美誉的坛南湾的魅力。楼座一共有四层，有直达的电梯，每层均设观景长廊供游客欣赏海景和古城美景。
                <w:br/>
                午餐后乘车前往【北部湾生态廊道】（30元/人自理，必须自理）依山临海长5.4公里，设6个观景台，每个观景景色不同。沿观光道逐级而上，越攀越高，视野越来越开阔，山海的景色也越来越壮美。一面看大海，一面看村落和整个长江澳风车田，这里沿着廊道一直往上，到最顶上的观景台，是看日落的最佳位置，让人可以完全静下心来。后车赴【长江澳风力田】（游览时间0.5-1小时）长江澳沙滩也是平潭三大海滨沙滩之一，沙质细白，是天然的海滨浴场拥有福建最大规模的风力发电田，一座座风车排列得错落有致，碧海风车和蓝天白云，美不胜收。
                <w:br/>
                游览结束后返回福州酒店休息。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烟台山-云顶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早餐后前往 【烟台山】烟台山很浪漫，街头转角处就像一幅幅油画。青葱的榕树生命蓬勃，古建筑熠熠生辉，斑驳树影落在石板路上，风是自由的，小猫也是自由的。烟台山历史风貌区，位于福州古城中轴线末端，是中西文化交融的产物，它承载了福州近现代商业历史；一步一景，也见证了老福州的历史与诗意。
                <w:br/>
                下午乘车前往避暑胜地【永泰云顶旅游区】车程约 1.5 小时，云顶景区位于福建省永泰县青云山顶，景区占地 36 平方公里，海拔在 1000 米以上的山峰有 7 座，海拔 1130 米， PM2.5 接近零，夏天平均气温25度，晚上睡觉不用开空调，被誉为“云端上的香格里拉”，前往【天池草场】：许愿于直通地心的神秘天池，它演绎着亿万年“洪而不涝、干而 不枯”的奇观，相传“沾池中圣水，庇佑护身，财源滚进”。
                <w:br/>
                随后在云顶好汉餐厅享用高山农家菜。晚上入住网红蛋居。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永泰云顶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云顶-送站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早上自然醒，餐后前往【海西冰川大峡谷】：观有千万年原始峡谷，悬空云中栈道之称的缤纷三谷，游七彩瀑谷：
                <w:br/>
                拥有七条造型迥异的瀑布飞流而下，这七条瀑布中最著名的分别是彩虹瀑布、人参瀑布、金钟瀑布，而金钟瀑布是最
                <w:br/>
                为壮观，也是最大的一条瀑布，落差108米。正如古诗所云：“飞流直下三千尺，疑是银河落九天”。后乘全长1100米，高360米的【五彩通天索道】（费用自理，40元/人），穿梭在山景、谷景、飞瀑景、心旷神怡，.......所有一切，让您尽可泊云揽色心自宽！
                <w:br/>
                适时送团返回，结束愉快的旅程！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◇ 大交通：无锡-福州南往返动车二等座
                <w:br/>
                ◇ 用车：当地空调旅游车 (保证一人一正座) ；
                <w:br/>
                ◇ 门票：含行程中所列景点首道大门票；云顶大门票、猴研岛、闽越水镇大门票
                <w:br/>
                ◇ 住宿：2晚商务酒店：水镇酒店+1晚云顶网红蛋居酒店（产生单人请自补房差260元/人）
                <w:br/>
                ◇ 导游：当地优秀导游服务；
                <w:br/>
                ◇ 用餐： 3 早3正餐 (早餐自助早，正餐标准 40元/人/餐) ；
                <w:br/>
                ◇自费：北部湾廊道景交30元/人+云顶索道40元/人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1、行程中客人自由活动时所产生的一切费用（不含车、餐、导游）。
                <w:br/>
                2、如出现单男或单女参团出现无法安排拼住时，需补单人房差。
                <w:br/>
                3、因交通延阻、罢工、天气、飞机机器故障、航班取消或更改时间等不可抗力原因所引致的额外费用。
                <w:br/>
                4、酒店内洗衣、理发、电话、传真、收费电视、饮品、烟酒等个人消费。
                <w:br/>
                5、当地参加的自费以及以上“费用包含”中不包含的其它项目。
                <w:br/>
                6、旅游人身意外保险。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1、自由活动期间考虑到财产及人身安全等问题，晚上尽量减少外出，如果一定要外出，请携带好酒店名片，且22：00之前务必返回酒店，自由活动期间发生任何问题与旅行社无关，游客务必注意人身及财产安全。
                <w:br/>
                2、游客报名必须提供准确的身份证信息，若因为提供信息有误导致出票问题，由游客自行负责；出行时务必携带有效身份证件；
                <w:br/>
                3、导游在旅途中可根据实际情况，在保证行程景点不减少的情况下、导游提前通报后，有权利调整行程的顺序，若因不可抗力或相关政策性影响而导致的任何行程无法成行，或更换为其他景点，我社不承担任何赔偿责任
                <w:br/>
                4、该线路为综合打包优惠价格，任何证件均无优惠。
                <w:br/>
                5、老人报名：超过70周岁的需由直系亲属共同签署《参团旅游免责协议书》！超过70周岁的需有家人或亲友陪伴出行；超过80周岁，谢绝参团！
                <w:br/>
                6、在旅游结束后，请如实填写《宾客接待意见反馈单》，并做为最终依据。如在旅游期间有不满意情况请及时拨打投诉服务电话，如在旅游期间，未反馈不满意见，返程后概不受理投诉内容;
                <w:br/>
                7、落地接送为散拼接送，需等待临近时间到达客人一起前往酒店，等待时间约60分钟，敬请谅解。
                <w:br/>
                8、如因游客自身原因在行程中要求离团，离团期间的安全问题自行负责；客人自愿放弃行程费用不退，本产品所有不产生的费用不退。
                <w:br/>
                9、此行程为无全陪导游服务，我们只安排地接导游为您提供服务。我公司只提供此团实际产生金额的旅行社专用发票、大交通费（不含当地消费、自理项目）。无法提供当地住宿、餐饮、车费等成本发票。
                <w:br/>
                10、在不减少景点的前提下，本社保留调整行程顺序的权利。
                <w:br/>
                11、用餐餐厅周边有开放性商场，景点中有开放性的店铺均不属于购物店；
                <w:br/>
                12、本行程所含房，餐，车，门，导因客人自身原因不享用，费用不退。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根据实际收取损失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2025-06-23T20:58:16+08:00</dcterms:created>
  <dcterms:modified xsi:type="dcterms:W3CDTF">2025-06-23T20:58:16+08:00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