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港澳-暑期璀璨+长隆/澳港/双飞5日行程单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MGH-AM1747622497it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无锡往返 澳进港回不走回头路 
                <w:br/>
                无锡/澳门 ZH9097 09:30-12:10
                <w:br/>
                香港/无锡 ZH9096 12:30-15:05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无锡-澳门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开始游览：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
                <w:br/>
                您也可以自行前往【巴黎人】【伦敦人】 欣赏澳门氹仔酒店群的壮丽景观，领略澳门的独特魅力，解锁澳门旅游拍照打卡胜地。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初次来可以带孩子打卡澳门地标。(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★【新老葡京地标打卡】拍一张赌王同款照片，坐等暴富。背景一样，前途无量，姿势一样，成功一半。新葡京大厦大厅陈列着“赌王”何鸿燊的收藏品，每一件都价值不菲。
                <w:br/>
                ★【金莲花广场】又称莲花广场，位于澳门新口岸高美士街、毕仕达大马路及友谊大马路之间。
                <w:br/>
                ★【澳门大学】澳门大学简称澳大，是澳门第一所现代大学，也是澳门唯一的公立综合性大学。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任总督名称命名。它是氹仔旧城区的重要组成街道之一，同时也是远近闻名的手信一条街。带孩子打卡彩色房子，美食一条街好吃好玩。
                <w:br/>
                游览结束前往珠海，入住珠海酒店。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A线：珠海风光一日游
                <w:br/>
                用餐：早餐、午餐珠海海景旋转餐厅自助餐     
                <w:br/>
                住宿：珠海星城酒店或嘉远世纪酒店
                <w:br/>
                早餐后适时集合，开始游览：
                <w:br/>
                ★【望桥驿站】作为珠海新晋网红打卡点,望桥驿站是来珠海一定要去的地方。在这里可以看到世界第一的跨海大桥港珠澳大桥,也看到对面高楼林立的澳门特区,视野广阔,令人心情愉悦。
                <w:br/>
                ★【珠海渔女】是珠海市的象征，位于珠海风景秀丽的香炉湾畔，矗立着一尊巨型石刻雕像，她领戴项珠，身掮渔网，裤脚轻挽，双手高高擎举一颗晶莹璀璨的珍珠，带着喜悦而又含羞的神情，向世界昭示着光明，向人类奉献珍宝。
                <w:br/>
                ★【珠海日月贝】日月贝位于广东省珠海市情侣路野狸岛海滨，是中国唯一建设在海岛上的歌剧院。珠海大剧院由一大一小两组“贝壳”组成，构成了歌剧院的整体形象，因此得称“日月贝”。独特的贝壳造型在珠三角地区绝无仅有，是中国著名雕塑家潘鹤的杰作。
                <w:br/>
                ★【香炉湾海滨沙滩】面朝大海，依山傍水、自然景观和生态环境非常优美。
                <w:br/>
                ★【城市阳台】位于情侣中路香炉湾畔，总规划用地面积约为35.34万平方米，打造集滨海休闲、旅游、风情体验、滨水娱乐于一体的公共服务中心。
                <w:br/>
                ★【景山公园】依山傍水面海，景色迷人，是整个珠海市较好的观景之处。
                <w:br/>
                ★【车览情侣路】它右依高山大厦，左临碧海归帆。游客多结伴于此眺望海上大桥。
                <w:br/>
                ★【车览爱情邮局】这是情侣路上又一浪漫之处，内设有专属爱情邮筒、同心锁、转角遇到爱、爱情速递等区域。
                <w:br/>
                ★【圆明新园】(备注:如遇景区维护或天气等不可抗力因素未开园,则放弃游览,无费用退还)游览时间约1.5小时，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备注：部分团期如若遇上有长隆海洋王国行程的游客，车辆会先送至长隆海洋王国再执行以上景点行程。敬请谅解！
                <w:br/>
                <w:br/>
                B线：珠海长隆海洋王国一整天
                <w:br/>
                用餐：早餐、中晚餐自理
                <w:br/>
                住宿：珠海星城酒店或嘉远世纪酒店
                <w:br/>
                ★【珠海长隆海洋王国】（含门票）位于广东省珠海市香洲区横琴镇，是长隆国际海洋度假区内的一个海洋主题公园。长隆海洋王国由海豚湾、海洋奇观、雨林飞翔、极地探险、海象山、英雄岛、横琴海、海洋大街8个分区组成，汇集海洋动物、大型演艺、游乐设施为一体。雨林飞翔以惊险刺激为主；海洋奇观以娱乐观赏为主；英雄岛适合儿童游乐及合家游玩；海豚湾以海豚观赏为主；极地探险以冰雪设计为主；海象山以水为主题；横琴海以表演为主；海洋大街以迎宾、观光、购物休闲为主。全球首创珍贵动物展区与大型游乐设施相结合的独特设计，全面整合珍稀的极地和海洋动物、顶尖的游乐设备以及花车大巡游、烟花汇演《海洋保卫战》等精彩的大型演艺，吸引了海内外不同年龄层的游客，成为全球主题乐园的新典范。指定时间集合返回酒店休息。 参考园内表演时间：海豚剧场 12:00 15:30 17:00、白鲸剧场 12:30 14:0016:45、5D城堡影院(卡卡大冒险)11:30-14:00(每30分钟一场)15:00-18:00(每60分钟一场)、海狮剧场13:00 16:00 18:00、水上飞人大汇演16:00、海洋夜光大巡游19:15、海洋大巡游15:00、海洋幻彩烟花秀20:00、超级猛猖大巡游17:00；以实际园内公布为准。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早餐：A线含早餐，B线不含餐     午餐：A线含午餐，B线不含餐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早餐后前往香港，开始游览：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逢星期二休馆）
                <w:br/>
                ★【旺角街市】香港旺角是香港著名的繁华地区之一,位于九龙半岛的南部。它是香港的购物、娱乐和美食中心,拥有众多的商店、餐馆和旅游景点。
                <w:br/>
                ★【尖沙咀1881】"1881"位于香港九龙尖沙咀广东道2号。前身是尖沙咀旧水警总部，外貌古典而大气，因建于1881年而得名。
                <w:br/>
                ★【香港钟楼】香港钟楼高 45 米，建于 1915 年，是蒸汽火车时代的标志，被视为九龙的地标。
                <w:br/>
                ★【天星小轮游维多利亚港】欣赏世界三大天然良港之一维多利亚港。感受香港动感之都，令您的香港之旅摇曳生姿。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机票：无锡-澳门/香港-无锡往返机票（含税）；
                <w:br/>
                住宿：1晚香港4钻酒店，1晚澳门升级5钻酒店，2晚珠海4钻酒店；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儿童：仅含机票、车位、正餐费及儿童门票，其他均不含。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港澳酒店房间小敬请谅解，如产生单人需补退房差（根据出发日期现询）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★需自行办理有效港澳通行证+有效港澳签注！如通行证及签注有问题无法正常出行责任自负！
                <w:br/>
                ★本团人数约20-35人左右；
                <w:br/>
                ★请在航班起飞前2小时到达机场办理乘机手续！
                <w:br/>
                ★航司托运行李1件*20公斤    
                <w:br/>
                ★港澳酒店小敬请谅解，请勿用国内标准来衡量，酒店房型以实际入住为准，4月22號起香港新法例生效，香港酒店所有房間浴室洗面盆，只提供番梘（肥皂）。牙膏，牙刷，浴帽，鬚刨全部不提供，請自行準備；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2025-05-20T14:49:46+08:00</dcterms:created>
  <dcterms:modified xsi:type="dcterms:W3CDTF">2025-05-20T14:49:46+08:00</dcterms:modified>
</cp:coreProperties>
</file>

<file path=docProps/custom.xml><?xml version="1.0" encoding="utf-8"?>
<Properties xmlns="http://schemas.openxmlformats.org/officeDocument/2006/custom-properties" xmlns:vt="http://schemas.openxmlformats.org/officeDocument/2006/docPropsVTypes"/>
</file>