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宜昌、长江三峡豪华游轮、山城重庆双动6日游（星际水晶、纯玩）行程单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YCJNH-T1747619164lX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●全程4晚连住星际系列游轮-五星游船；180°江景房阳台双标间，重庆1晚精选舒适酒店双标间。
                <w:br/>
                ●宜昌码头登船，重庆码头下船，轻松舒适。
                <w:br/>
                ●全程含5早9正餐，其中游船含4早6个正餐，游轮上为中西自助餐。陆地含1早3正餐。
                <w:br/>
                ●真纯玩，全程不安排任何购物店、特产超市都没有。游船自选景点自愿报名参加，旅游无压力。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各地-宜昌东站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参动车前往美丽的电都—湖北宜昌，抵达后接团，游览【滨江公园】（免费开放公园，自由游览约1小时），晚餐后前往码头登船，（1小时车程），凭有效证件（儿童无身份证无套带好户口簿），办理入住手续，开始享受新三峡之旅！
                <w:br/>
                参考车次:（车次可能会有变动，仅供参考，最终以实际出票为准）
                <w:br/>
                D2212 苏州8:22-无锡08：49-常州09：06-丹阳9：28-镇江9：47-南京南10:19 抵达宜昌东15：37
                <w:br/>
                D2222 宜兴8:55-溧阳9:09-句容西9:32  抵达宜昌东15:02
                <w:br/>
                D2206 南通西7:13-泰州8:05-扬州8:48  抵达宜昌东14:09
                <w:br/>
                交通：动车
                <w:br/>
                景点：滨江公园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自费三峡人家或升船机--三峡大坝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早咖啡
                <w:br/>
                07：00-08：00  自助早餐	
                <w:br/>
                08：00-12：30  自选报名游览景点【三峡人家-龙进溪】（295元/人）或在船自由活动
                <w:br/>
                12：00-13：30  自助午餐
                <w:br/>
                13:10-16:00     游览国家5A级【三峡大坝风景区】（不含电瓶车10元/人以及耳麦20元/人，自愿自理） 是当今世界上最大的水利枢纽工程。坛子岭园区、185园区全方位展示工程文化和水利文化，将现代工程和自然风光有机  结合，使之成为国内外友人向往的旅游胜地   
                <w:br/>
                16:30-18:30    自选乘坐国家4A级【三峡垂直升船机】（295元/人）
                <w:br/>
                18：30-20：00  自助晚餐
                <w:br/>
                20：30-21：30  船长欢迎酒会
                <w:br/>
                备注：根据当天实际情况，导游在不减少景点的情况下有权调整景点参观顺序。
                <w:br/>
                交通：大巴车
                <w:br/>
                景点：三峡大坝
                <w:br/>
                购物点：无
                <w:br/>
                自费项：三峡升船机、三峡人家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巫峡-神女溪-瞿塘峡-自费白帝城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免费早咖啡、精美茶点
                <w:br/>
                06:30-07:30 自助早餐
                <w:br/>
                08:00-11:00 游船经过长江三峡之【巫峡】，换乘观光游船游【神女溪】
                <w:br/>
                12:00-13:00 自助午餐
                <w:br/>
                14:30-15:30 游船启航，经过长江三峡-瞿塘峡，在船上观看到以威武雄壮著称的三峡【夔门】
                <w:br/>
                15:30-17:30 在船自由活动或自选游览国家5A【白帝城风景区】（295元/人）
                <w:br/>
                18:30-19:30 自助晚餐
                <w:br/>
                20:30-21:30 游船多功能大厅观赏精彩晚会，游船续航
                <w:br/>
                交通：大巴车
                <w:br/>
                景点：神女溪
                <w:br/>
                购物点：无
                <w:br/>
                自费项：白帝城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雪玉洞-自费丰都鬼城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早咖啡，精美茶点
                <w:br/>
                06:30-07:30 自助早餐
                <w:br/>
                08:00-12:00 上午游船上自由活动，可参加游轮精彩的文娱活动。 
                <w:br/>
                12:00-13:00 自助午餐
                <w:br/>
                13:00-18:00 上岸游览国家4A级【丰都雪玉洞】。可自选游览【丰都鬼城景区】（295元/人）。
                <w:br/>
                19:00-20:00 自助晚餐
                <w:br/>
                20:00-21:00 宾客参与游轮精彩的文娱活动
                <w:br/>
                22：00     游船前台办理离船结账手续
                <w:br/>
                交通：大巴车
                <w:br/>
                景点：雪玉洞
                <w:br/>
                购物点：无
                <w:br/>
                自费项：丰都鬼城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【重庆市内游】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早上吃完早餐后收拾行李集合准备下船，适时朝天门码头集合出发参加重庆一日游，
                <w:br/>
                ● 乘车前往游览山城【第三步道】，一条坡度较高的历史古道。如今维护和保持了老山城的行走爬山的本色，增加了现代元素，将历史文化与现代景观，观光串联在一起，属重庆地方特色的独有旅游观光品牌。
                <w:br/>
                ● 随后游览网红景点打卡地之一的【轻轨李子坝远观平台】（游览时间不低于20分钟）；感受重庆十八怪之一的“轻轨楼中穿过来”被网友称为神一样的交通。轻轨乱穿梭，变身过山车。
                <w:br/>
                ● 后前往红色教育基地【白公馆】或者【渣滓洞】备注:如果要去渣滓洞的客人，可自费20元/人乘观光车前往游览。（不含馆内讲解）。白公馆位于重庆市沙坪坝区，原是四川军阀白驹的别墅。1939年军统局将此改建为看守所关押“政治犯”。
                <w:br/>
                ● 接着前往【千年古镇磁器口】磁器口古镇开发有榨油、抽丝、制糖捏面人、川戏等传统表演项目和各种传统小吃、茶馆等，（游览时间不低于 60 分钟）。
                <w:br/>
                ● 随后来到重庆最美街道【中山四路】，作为中国抗战文化保存最集中的区域之一，中山四路沿街散落有桂园、周公馆、戴公馆等抗战名人遗址。
                <w:br/>
                ● 【曾家岩50号周公馆】，坐落在重庆市渝中区中山四路的东端尽头，占地面积364平方米，建筑面积882平方米，是中共中央南方局设在城区的办公地点，南方局军事组、文化组、妇女组、外事组和党派组均设在这里。
                <w:br/>
                ● 抵达【洪崖洞】古色古香的洪崖洞以具巴渝传统建筑特色的"吊脚楼"风貌为主体，游客自由游览结束后前往酒店入住
                <w:br/>
                备注：1：在不减少景点的情况，根据当天出行的实际情况，我社或导游有权调整行程的先后顺序！2：在游览期间 如遇景区政策性关闭（如：渣滓洞、白公馆、湖广会馆）旅行社及导游将其更换为鹅岭二厂或红岩魂广场或通远门城墙遗址3选其1.（我社将不再另行通知）报名望知晓！3：市区推荐自费景点：两江索道40元/人或者磁器长歌68/人；WFC观景台128元/人，客人自愿参加
                <w:br/>
                交通：大巴车
                <w:br/>
                景点：重庆市内免费景点
                <w:br/>
                购物点：无
                <w:br/>
                自费项：两江索道、磁器长歌、WFC观景台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早餐后，根据返程时间送站，乘动车返程，结束愉快之旅！
                <w:br/>
                参考车次:（车次可能会有变动，仅供参考，最终以实际出票为准）
                <w:br/>
                D3058次 重庆北8:38开—南京南18:53镇江19:25丹阳19:42常州20:08无锡20:25 苏州20:43;   
                <w:br/>
                D2224次 重庆北9:41开——抵达溧阳20:04宜兴20:25；  
                <w:br/>
                D2208次 重庆北10:22——抵达扬州0:37泰州21:11南通西21:40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早餐后，根据返程时间送站，乘动车返程，结束愉快之旅！
                <w:br/>
                参考车次:（车次可能会有变动，仅供参考，最终以实际出票为准）
                <w:br/>
                D3058次 重庆北8:38开—南京南18:53镇江19:25丹阳19:42常州20:08无锡20:25 苏州20:43;   
                <w:br/>
                D2224次 重庆北9:41开——抵达溧阳20:04宜兴20:25；  
                <w:br/>
                D2208次 重庆北10:22——抵达扬州0:37泰州21:11南通西21:40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报价不含：自选景点 三峡人家295 升船机295 白帝城295 丰都鬼城295 等，价格和停靠景点以船上实际停靠为准，以及其他行程内注明自费项目和个人消费！（自愿参加，可参加可不参加）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三峡升船机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丰都鬼城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渣滓洞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两江索道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瓷器长歌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WFC观景台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
                <w:br/>
                1、根据季节、水位、天气、航道、政府禁令等情况，上述行程表中的抵达时间或景点可能会有相应调整，请以游船每日发布的行程为准；
                <w:br/>
                2、行程中已赠送三个固定上岸参观景点，该景点均为长江三峡中最为著名的代表景区，如果游客自行放弃游览，游轮公司将不负责退还门票及更换景点。
                <w:br/>
                3、如遇重庆码头中转，我司将统一安排乘船客人乘车中转，转运车费由船方承担，如遇此情况请积极配合游船中转安排。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友情提醒:
                <w:br/>
                1、长江涉外游轮有推荐给游客的二次消费，游客可以自行选择自费景点项目，自选报名景点为非固定参观景点，是船方安排的推荐项目，游客可在邮轮现场自行付费报名，邮轮将根据当天乘客报名人数决定是否停靠，不参观自选景点的游客在停靠期间可在船上自由活动。
                <w:br/>
                2、私自离船视同自动脱团，客人因脱团发生的误船漏乘及其它安全事故与旅行社及游船无关。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【取消/违约条款]:
                <w:br/>
                1、火车票:出票成功后，若发生退票、改签，请客人前往车站自行办理，如若产生费用，客人自
                <w:br/>
                行承担，收费标准以火车站执行标准为准!另我社需收取开票手续费(具体收费标准以实际咨询为准)
                <w:br/>
                2、船票:报名成功后，取消需收取游船船票损失费，损失费用参考:确定后-开航前14天收取损失费30%;开航前7天-14天内收取损失费50%;开航7天内取消船票全损。
                <w:br/>
                (部分游船收费标准和时限可能不同，具体收费标准以实际咨询为准)
                <w:br/>
                包租航次/切位航次/节假日期间航次，任何时候取消船位，都须支付100%全额船票的违约金。
                <w:br/>
                3、退团/改期地接损失:报名成功后，合同一旦签订，我社即正式安排接待操作，酒店费用、车费、餐费及门票等已提前支付!若发生退团/改期，我社将根据实际情况收取相应地接损失或全部地接损失，具体以我社核实后，告知为准!
                <w:br/>
                以上违约条款，请仔细阅读。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2025-05-23T07:16:58+08:00</dcterms:created>
  <dcterms:modified xsi:type="dcterms:W3CDTF">2025-05-23T07:16:58+08:00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