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圆梦北京双飞5日行程单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SJHK-T1747281925jZ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
                <w:br/>
                ①专职接送人员会在您到达北京的前一天21点前通过短信或电话联系到您，敬请保持手机畅通
                <w:br/>
                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
                <w:br/>
                ③酒店一般入住时间为14:00之后，如您到达较早，可将行李寄存在前台，在酒店周围逛逛稍作等待④晚上21:00前有导游通知您第二天起床、早餐和出发时间。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天安门广场→毛主席纪念堂→故宫博物院→天坛通票→前门大街
                <w:br/>
              </w:t>
            </w:r>
          </w:p>
          <w:p>
            <w:pPr>
              <w:pStyle w:val="indent"/>
            </w:pPr>
            <w:r>
              <w:rPr>
                <w:rFonts w:ascii="微软雅黑" w:hAnsi="微软雅黑" w:eastAsia="微软雅黑" w:cs="微软雅黑"/>
                <w:color w:val="000000"/>
                <w:sz w:val="20"/>
                <w:szCs w:val="20"/>
              </w:rPr>
              <w:t xml:space="preserve">
                【天安门广场】世界上著名的城市中心广场，是北京乃至全中国的象征。广场中央矗立着【人民英雄纪念碑】和庄严肃穆的【毛主席纪念堂】，广场西侧是【人民大会堂】，东侧面是【中国国家博物馆】，南侧北京内城正门【正阳门】，整个广场宏伟壮观、整齐对称。
                <w:br/>
                瞻仰【毛主席纪念堂】（每日限流，如遇未预约到门票或政策关闭则改观外景，不重复参观）。
                <w:br/>
                【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
                <w:br/>
                温馨提示：故宫每日限流，门票十分紧张，提前7天晚20:00分开售门票，我们将在第一时间为您预约购票，尽全力抢票；若未成功预约到门票，则更改为其他景区或北京现退故宫门票，旅行社不做额外的任何赔付；敬请谅解！
                <w:br/>
                游览【天坛公园】（通票，含圜丘坛、回音壁、祈年殿）北京旅游的标志性建筑，集明、清建筑技艺之大成，是中国古建珍品，是世界上最大的祭天建筑群，以其深刻的文化内涵、宏伟的建筑风格，成为东方古老文明的写照。园内建筑屋顶为圆形，场地为方形，象征天圆地方。
                <w:br/>
                逛【前门大街】前门大街位于北京市中心南侧，自古就是北京最著名的商业街，如今也有多家老字号餐馆、店铺，例如全聚德、便宜坊、东来顺、六必居等众多老字号的餐厅，还有各地的小吃汇集，适合逛街购物、享用美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车赴昌平，参观《非遗玉文化博览中心》玉雕工艺是中国最古老、最有代表性的传统工艺之一，入选非物质文化遗产名录。传承至今已有八千余年，是文化之美的映射，蕴含着中国传统文化的精髓，作为中国特有传统文化的代表，频频为国家级盛会打造“国之重器”。
                <w:br/>
                【八达岭长城】长城是我国古代劳动人民创造的奇迹，是中华民族的象征，它全长一万二千多里，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温馨提示：仅含大门票，不含往返索道）
                <w:br/>
                参观《水晶博览城》或《魅力京城地方特产》可自由选择旅途中所需购买的正规商品、纪念品以及馈赠亲友礼品。
                <w:br/>
                【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颐和园→清华北大外景→圆明园通票
                <w:br/>
              </w:t>
            </w:r>
          </w:p>
          <w:p>
            <w:pPr>
              <w:pStyle w:val="indent"/>
            </w:pPr>
            <w:r>
              <w:rPr>
                <w:rFonts w:ascii="微软雅黑" w:hAnsi="微软雅黑" w:eastAsia="微软雅黑" w:cs="微软雅黑"/>
                <w:color w:val="000000"/>
                <w:sz w:val="20"/>
                <w:szCs w:val="20"/>
              </w:rPr>
              <w:t xml:space="preserve">
                【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车览【清华大学】或【北京大学】外景，清华和北大均为中国近现代最著名的大学院校，也是学子梦寐以求进入的名牌大学。
                <w:br/>
                参观【圆明园】（含遗址）如今的圆明园是全国最深刻、最有教育意义的爱国主义教育基地，观遗址、听讲解、忆国耻，接受爱国主义教育洗礼，激发了大家强烈的民族使命感和爱国主义情怀。【火烧圆明园】电影解说词里有这样一段话：有一把火曾耻辱烙在每一个中国人的脸上同时在每一个中国人的心里烙上了深深的仇恨，这把火腾空燃烧的时候，一个拥有黄河和长江滚滚波涛的民族，一个拥有亿万双有力的手和亿万双泪汪汪的眼睛的民族，却只能握着空拳，眼睁睁看着这座万园之园化为一片灰烬.....
                <w:br/>
                后参观《珍宝艺术馆》专注于和田玉、翡翠、鸡血石等宝石的设计，雕刻、私人订制也有很多自己的设计款产品。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结束温暖的行程，送您至车站/机场，祝您归程旅途一路平安！
                <w:br/>
                精彩的北京五日游行程全部结束，期待您和家人的再次做客！您可以根据您的离京时间，自由安排活动。适时送团，返回温馨的家。
                <w:br/>
                温馨提示：
                <w:br/>
                ①如遇客人返程时刻较晚客人也需在12:00前办理退房手续，客人需延住或延迟退房自行与前台协商延退事宜并将房费现付前台；
                <w:br/>
                ②请千万留意在约定好的时间到达集合地点，以免影响送您及其他客人赴车站/机场。由于北京常年堵车，导游及师傅可能会提前多个小时送站/送机；
                <w:br/>
                ③由于散客离京交通方式不完全相同，统一送团可能会让您提早到达车站/机场，敬请理解。④离开旅游车时，请仔细检查并携带好自己的行李物品，不要遗落在车上。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快捷型酒店（参考酒店：喆枫、橙子优选、尚巢、佳伟、祥聚轩、北斗星等）如所列参考酒店房满的情况下，安排不低于所列标准的酒店，敬请谅解。如遇单人：需补房差或拼住三人间（标间加床算作三人间），若无三人间则只能补房差。
                <w:br/>
                3、用餐：占床位含早餐（为保证充分游览时间，行程中早餐为打包形式，请游客见谅！赠送餐食不吃不退）。
                <w:br/>
                3正餐（餐标20元/人/餐，十人一桌，八菜一汤，不足十人一桌则按照实际人数安排菜品不低于人均标准，放弃用餐费用不退）。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非遗玉文化博览中心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水晶博览城或魅力京城地方特产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珍宝艺术馆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根据实际产生损失退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2025-08-10T04:57:57+08:00</dcterms:created>
  <dcterms:modified xsi:type="dcterms:W3CDTF">2025-08-10T04:57:57+08:00</dcterms:modified>
</cp:coreProperties>
</file>

<file path=docProps/custom.xml><?xml version="1.0" encoding="utf-8"?>
<Properties xmlns="http://schemas.openxmlformats.org/officeDocument/2006/custom-properties" xmlns:vt="http://schemas.openxmlformats.org/officeDocument/2006/docPropsVTypes"/>
</file>