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【怒放海】大连、旅顺、金石滩双飞5日游行程单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YHLY-LN1747103211rq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半部近代史之城——4A旅顺口
                <w:br/>
                ② 大连后花园 一海一世界——5A金石滩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大口吃肉--霸气牛头宴   海鲜开会--海鲜大咖
                <w:br/>
                ◤甄选酒店◢商务酒店  升级一晚网评海景四钻酒店
                <w:br/>
                ◤赠送666◢荧光海滩 享受阳光与沙滩的美妙时刻
                <w:br/>
                 卡拉永远OK     围炉煮茶  海参小米粥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自理项目）--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
                <w:br/>
                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火与海的永恒对话--沙滩篝火－－当暮色浸透海平面，篝火在细沙上燃起第一簇金红，沙滩便成为人类最古老的剧场。火焰跃动的轮廓与海浪起伏的弧线形成几何共振，木柴爆裂的噼啪声与潮汐退却的沙沙响构成双声部交响。火光将人影拉长投射于海天之间，使渺小个体在自然幕布上获得史诗般的壮美定格。此间没有现代光源的侵略性，只有火舌舔舐黑暗时形成的动态光域——从焰心的钴蓝到外围的琥珀色，层层晕染如一幅燃烧的水墨长卷。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
                <w:br/>
                【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
                <w:br/>
                【穿越百年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自理项目）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渔船出海喂海鸥】阳光斜洒在海面，渔船在粼粼波光中缓缓离岸。海鸥成群盘旋于船尾，鸣叫声与引擎的轰鸣交织成海洋的迎宾曲。船长抛撒第一把鱼虾碎末的瞬间，洁白的羽翼如雪片翻飞，海鸥俯冲、掠食、腾空的姿态宛若一场即兴芭蕾，与渔船划出的浪痕共同绘就动态的海洋画卷。看羽翼划破天际，听鸣叫融于海风，方知所谓诗意，不过是自然赋予的一场纯粹相遇。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大连商务酒店(三星未挂牌)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潜艇博物馆+潜艇模拟巡航－220元/人
                <w:br/>
                闯关东影视基地+电瓶车－260元/人
                <w:br/>
                海上垂钓+捞海带+品海鲜-280元/人
                <w:br/>
                东北狮虎园+小虎乐园+散养景区车--115元/人
                <w:br/>
                自理景点非一成不变、根据季节天气变化等因素调整，景区内交通不属于自费景点，自愿参加，无强制。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报名时提供客人zh</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2025-07-07T20:05:15+08:00</dcterms:created>
  <dcterms:modified xsi:type="dcterms:W3CDTF">2025-07-07T20:05:15+08:00</dcterms:modified>
</cp:coreProperties>
</file>

<file path=docProps/custom.xml><?xml version="1.0" encoding="utf-8"?>
<Properties xmlns="http://schemas.openxmlformats.org/officeDocument/2006/custom-properties" xmlns:vt="http://schemas.openxmlformats.org/officeDocument/2006/docPropsVTypes"/>
</file>