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【JX07】春色庐山双卧疗养七日 VIP豪华游轮浔阳江号·环游九江港 夜游长江黄金旅游线行程单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JX07-20250506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【舒适康养】玩半天，休息半天..空气纯净、（免费提供兵乓球拍/象棋/扑克/羽毛球拍）
                <w:br/>
                【美味餐饮】赠送4早8正餐，升级庐山特色餐【三石宴+鄱阳湖鱼头宴】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各地乘火车往江西九江
                <w:br/>
                参考车次：K1328次车无锡17：21、常州17：53分—九江次日04：44）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早餐后车赴江西“匡庐奇秀甲天下”的世界文化遗产、避暑胜地【5A庐山】（赠送65周岁以上门票，65周岁以下人群当地现补160元大门票)(庐山景交车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周的星期二闭馆一天，如遇政策性闭馆则取消游览，无费用退还)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乘车前往九江火车站。
                <w:br/>
                参考车次：K784 （九江22:34出发，次日到达常州08:48  无锡09:27）
                <w:br/>
                如K784次车无票则换乘K1326（九江23：02出发，次日到达常州09:20   无锡09：50）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早上抵达，结束庐山避暑之旅！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 用 餐 】 含4早8正餐（正餐10人一桌、9菜一汤起）【升级二顿特色餐“鄱阳湖全鱼宴”“庐山三石宴”】
                <w:br/>
                【 交 通 】 按实际人数提供往返空调旅游车
                <w:br/>
                往返卧铺火车票已含
                <w:br/>
                【 导 游 】 优秀导游服务(当地送团)
                <w:br/>
                【 住 宿 】 三星标准：4晚庐山山顶三星设施酒店标间/三人间（不含空调）
                <w:br/>
                四星标准：4晚庐山山顶四星设施酒店标准/大床（含空调）
                <w:br/>
                单男单女如产生单房差，拼房或三星补房差200元/人；四星补房差400元/人）（为了配合环保，不提供一次性洗漱用品）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2、三叠泉缆车80元/人（推荐自愿消费）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儿童大门票：请游客到景点窗口现付，以当天景区公示为准： 
                <w:br/>
                庐山大门票：1.2米以下和6周岁已含 免门票；6周岁-18周岁/学生半价80元/人  
                <w:br/>
                庐山景交车：1.2米以下免；1.2-1.4米55元；1.4米及以上同成人 
                <w:br/>
                浔阳江号游轮：1.2米以下免，1.2-1.4米50，1.4米及以上同成人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2025-05-21T17:49:34+08:00</dcterms:created>
  <dcterms:modified xsi:type="dcterms:W3CDTF">2025-05-21T17:49:34+08:00</dcterms:modified>
</cp:coreProperties>
</file>

<file path=docProps/custom.xml><?xml version="1.0" encoding="utf-8"?>
<Properties xmlns="http://schemas.openxmlformats.org/officeDocument/2006/custom-properties" xmlns:vt="http://schemas.openxmlformats.org/officeDocument/2006/docPropsVTypes"/>
</file>