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爸妈西安游4晚5天行程单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JXY-SHX1746494039AB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抵达接站，送酒店休息，自由活动
                <w:br/>
              </w:t>
            </w:r>
          </w:p>
          <w:p>
            <w:pPr>
              <w:pStyle w:val="indent"/>
            </w:pPr>
            <w:r>
              <w:rPr>
                <w:rFonts w:ascii="微软雅黑" w:hAnsi="微软雅黑" w:eastAsia="微软雅黑" w:cs="微软雅黑"/>
                <w:color w:val="000000"/>
                <w:sz w:val="20"/>
                <w:szCs w:val="20"/>
              </w:rPr>
              <w:t xml:space="preserve">
                欢迎来到十三朝古都——西安！
                <w:br/>
                你还可以前往“柏树林”里的《青曲社》或“案板街”里的《易俗社》欣赏地方戏、陕派相声、脱口秀等节目！或者结伴同行的亲友相约于“南大街粉巷”里的《德福巷“咖啡茶馆”一条街》，这里“安静、热闹、中式、西式”各类型茶馆一应俱全，选择一家您喜欢的坐下吧，感受下古都丰富的夜生活。
                <w:br/>
                西安市美食攻略
                <w:br/>
                【小吃街】永兴坊地址：位于新城区小东门里 营业时间：12:00—22:00
                <w:br/>
                【夜市街】建东街地址：位于碑林区雁塔北路 营业时间：19:00—凌晨4:00
                <w:br/>
                【夜市街】东新街地址：位于新城区新城广场东侧 营业时间：19:00—凌晨4:00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八路军办事处，壶口瀑布
                <w:br/>
              </w:t>
            </w:r>
          </w:p>
          <w:p>
            <w:pPr>
              <w:pStyle w:val="indent"/>
            </w:pPr>
            <w:r>
              <w:rPr>
                <w:rFonts w:ascii="微软雅黑" w:hAnsi="微软雅黑" w:eastAsia="微软雅黑" w:cs="微软雅黑"/>
                <w:color w:val="000000"/>
                <w:sz w:val="20"/>
                <w:szCs w:val="20"/>
              </w:rPr>
              <w:t xml:space="preserve">
                【八路军办事处】（如遇周一，修整等原因闭馆，换其他景点）也称八路军驻陕办事处，1988年公布为全国重点文物保护单位。1936年初，中共的秘密转运站在此设立。西安事变和平解决后，转变为半公开的红军联络处，负责人为叶剑英。1937年9月改为八路军驻西安办事处。先后由林伯渠，董必武负责。办事处的主要任务是开展统一战线工作，输送进步青年去延安，为陕甘宁边区和前方采购，转运物资。周恩来，朱德，张闻天，任弼时，刘少奇，叶剑英等人曾多次来此处并指导工作。1946年9月，办事处撤往延安。
                <w:br/>
                沿途车览盘龙卧虎绵延起伏的陕北黄土高原地貌，领略“天下黄河一壶收”的【黄河壶口瀑布】（约1小时，景区往返电瓶车40元/人已含），中国第二大瀑布，世界上最大的黄色瀑布。在水量大的夏季，壶口瀑布气势恢宏;而到了冬季，整个水面全部冰冻，结出罕见的巨大冰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南泥湾，宝塔山（远眺），延安纪念馆，杨家岭，枣园
                <w:br/>
              </w:t>
            </w:r>
          </w:p>
          <w:p>
            <w:pPr>
              <w:pStyle w:val="indent"/>
            </w:pPr>
            <w:r>
              <w:rPr>
                <w:rFonts w:ascii="微软雅黑" w:hAnsi="微软雅黑" w:eastAsia="微软雅黑" w:cs="微软雅黑"/>
                <w:color w:val="000000"/>
                <w:sz w:val="20"/>
                <w:szCs w:val="20"/>
              </w:rPr>
              <w:t xml:space="preserve">
                参观著名的延安精神的发源地【南泥湾】（约30分钟）南泥湾精神是延安精神的重要构成‘自己动手、丰衣足食’，激励着我们一代又一代的中华儿女，
                <w:br/>
                途中远眺延安革命的象征和标志——宝塔山。
                <w:br/>
                【延安革命纪念馆】（含讲解员，若遇休整，政策关闭，换其他内容）始建于1950年1月，原馆址在南关交际处，是中华人民共和国成立后最早建立的革命纪念馆之一。1954年迁往杨家岭原中共中央机关旧址，定名为"延安博物馆"。1955年迁至城内凤凰山麓革命旧址院内，改名为"延安革命纪念馆"，1973年6月迁往王家坪现址。展馆正门上方悬挂着红色匾牌，上有郭沫若1971年来延参观时题写的馆名。
                <w:br/>
                游览中央书记处旧址【杨家岭或王家坪】（含讲解员，约30分钟）。
                <w:br/>
                中餐升级【红军宴或忆苦思甜饭】寻找记性里的红色味道，回忆峥嵘岁月，纪念延安精神。
                <w:br/>
                餐后参观中共七大会议旧址、抗战时期的“中南海”【枣园】（含讲解员，约30分钟），中央大礼堂，毛泽东、周恩来、刘少奇等老一辈革命家故居。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华清宫，地下王宫，兵马俑，《西安千古情》，大雁塔广场，大唐不夜城
                <w:br/>
              </w:t>
            </w:r>
          </w:p>
          <w:p>
            <w:pPr>
              <w:pStyle w:val="indent"/>
            </w:pPr>
            <w:r>
              <w:rPr>
                <w:rFonts w:ascii="微软雅黑" w:hAnsi="微软雅黑" w:eastAsia="微软雅黑" w:cs="微软雅黑"/>
                <w:color w:val="000000"/>
                <w:sz w:val="20"/>
                <w:szCs w:val="20"/>
              </w:rPr>
              <w:t xml:space="preserve">
                集合出发，乘车约1小时赴临潼，参观最完整的中国唐文化标志性景区【唐·华清宫】（约1.5小时，不含华清宫往返电瓶车20元/人，不含骊山往返索道60元/人，非必消），这里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中餐后，让我们共同期待3D巨幕电影【秦始皇和他的地下王国】或者VR沉浸式穿越时光隧道，走进大秦墓室的【大秦印象VR体验中心】（若遇休整，政策关闭，或节假日不安排，赠送项目无退费）
                <w:br/>
                参观【秦始皇陵兵马俑博物院】（约2.5小时，不含兵马俑电瓶车5元/人，不含铜车马电瓶车15/人，非必消），即秦始皇兵马俑，亦简称秦兵马俑或秦俑，兵马俑是古代墓葬雕塑的一个类别。古代实行人殉，奴隶是奴隶主生前的附属品，奴隶主死后奴隶要作为殉葬品为奴隶主陪葬。兵马俑即用陶土制成兵马（战车、战马、士兵）形状的殉葬品。秦始皇兵马俑是世界考古史上最伟大的发现之一。1974年7月15日，省文物局派出了秦俑考古队开赴发掘现场。随后，西北大学考古专业的师生也前来支援，他们在965平方米的试掘方内清理出与真人真马相仿的陶俑500余件，陶马24匹，木质战车6乘和大批青铜兵器、车马器。通过试掘和钻探，一号兵马俑坑总面积14260平方米，内含陶俑、陶马约6000件。1978年，法国前总理希拉克参观后说：“世界上有了七大奇迹，秦俑的发现，可以说是八大奇迹了。不看秦俑，不能算来过中国。”从此秦俑被世界誉为“八大奇迹”。目前已挖掘出3个俑坑。秦始皇兵马俑陪葬坑，也是世界最大的地下军事博物馆。
                <w:br/>
                【西安千古情】（贵宾席）是一部由西安世园集团和宋城演艺在浐灞生态区联合打造的大型歌舞，用独特的艺术表现手法，撷取西安这块充满传奇的土地上发生过的文化片段。凝聚了对西安历史、人文风情的深厚领悟，通过编、导、演、服、化、道、效等部门的通力协作，将西安的千年历史凝练为《半坡之光》《周韵秦风》《汉使张骞》《大唐盛世》《新的长安》等场，随着演员的表演和高科技舞台技术的绚丽激碰，观众将重回孕育文明的半坡时期、沉浸于霸柳依依间的浪漫诗情、赞叹于大唐长安“万国衣冠拜冕旒”的盛世华章、见证万里扬沙的路传奇，共同唱响复兴之路的铮铮强音。
                <w:br/>
                【大雁塔广场】始建于公元589年的大雁塔是西安的标志性建筑之一，唐代高僧玄奘曾在此译经。国学大师霍松林教授游览后欣然题诗:"水木清华楼殿新，繁花似锦草如茵。广场兼具园林美，览胜休闲乐万民。"
                <w:br/>
                游览西安网红打卡地【大唐不夜城】（不宜太晚）。大唐不夜城以盛唐文化为背景，以唐风元素为主线打造的精美街区，邂逅不倒翁小姐姐，观看亚洲最大音乐喷泉等，穿越盛唐文化街区，体验各类唐文化主题节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西安博物院，城墙东门，钟鼓楼广场，回民街，送站返程。
                <w:br/>
              </w:t>
            </w:r>
          </w:p>
          <w:p>
            <w:pPr>
              <w:pStyle w:val="indent"/>
            </w:pPr>
            <w:r>
              <w:rPr>
                <w:rFonts w:ascii="微软雅黑" w:hAnsi="微软雅黑" w:eastAsia="微软雅黑" w:cs="微软雅黑"/>
                <w:color w:val="000000"/>
                <w:sz w:val="20"/>
                <w:szCs w:val="20"/>
              </w:rPr>
              <w:t xml:space="preserve">
                参观【西安博物院】（约1.5小时，含渠道票+讲解+耳机。若遇周二，休整，政策等关闭情况，换其他内容）由文物展馆区、小雁塔以及荐福寺为核心的历史名胜区、园林游览区三部分组成。西安博物院集博物馆、名胜古迹、城市园林为一体。2007年对外开放。以展示的珍贵文物，唐代千年古塔、悠扬的雁塔晨钟、秀丽的园林景观而闻名。远近闻名的小雁塔就矗立于博物院内，小雁塔本名"荐福寺塔"。始建于公元707年(唐中宗景龙年间)，位于唐朝长安城荐福寺，是为了存放唐代高僧义净从天竺带回来的佛教经卷、佛图等而建的佛塔。小雁塔所在塔院是荐福寺的一部分，不过当时塔院并不在荐福寺内，唐朝末期的战乱中，荐福寺屡遭破坏，寺院毁废，只有小雁塔得以保存。后来荐福寺迁入塔院内。明、清两朝时期对荐福寺和小雁塔进行过多次修缮。
                <w:br/>
                参观【明城墙东门】，是中国现存规模最大、保存最完整的古代城垣，有主城门有四座:长乐门(东门)，永宁门(南门)，安定门(西门)，安远门(北门)，这四座城门也是古城墙的原有城门。从民国开始为方便出入古城区，先后新辟了多座城门，至今西安城墙已有城门18座。
                <w:br/>
                【钟鼓楼广场】（不含登楼50元/人，非必消）位于东西南北四条大街的交汇处，广场东侧屹立着已有六百多年历史的钟楼，西侧屹立所存在全国最大的鼓楼。钟鼓楼广场建于上世纪90年代末期，始建之初将建于两楼之间的杂乱建筑拆除，使从前很难相见的钟楼和鼓楼“相见尽欢颜”，成为了西安市一大景观。
                <w:br/>
                西安著名的坊上美食文化街区【回民街】，青石铺路、绿树成荫，路两旁清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★交通：绿皮硬卧，动车硬卧，高铁二等座，飞机经济舱，自由选择，班次不同有差价。
                <w:br/>
                ★酒店：两人/间，单人住宿需补单房差（不接受指定朝向，楼层，房靠不靠，只备注不保证，具体以实际入住情况为准）
                <w:br/>
                ★门票：行程内所列各项游览项目首道大门票（不含部分小门票、景交）
                <w:br/>
                ★车子：当地旅游车及行程内所列之各种交通工具
                <w:br/>
                ★餐食：行程中标明之餐食（当地餐食，整体不如我们华东区域，怕客人吃不惯，或者口味不合适，建议自备点榨菜！）
                <w:br/>
                ★地导：当地安排我们一切旅游事务的工作人员及带讲解任务（若人数较少，改为导兼司）
                <w:br/>
                ★全陪：全程陪同的工作人员，执行旅游行程内容（满20人派全陪）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★房差：单间差费或加床费用。
                <w:br/>
                ★行李：物品保管费及行李超体积、超重费。
                <w:br/>
                ★自由：自由活动期间的餐食费及交通费；行程之外的观光节目
                <w:br/>
                ★消费：购物、自费及个人消费（如：购买物品、参加自费、电话、付费电视、洗衣、饮料、烟酒等旅游费用包含之外的）
                <w:br/>
                ★突发：因不可抗拒的客观原因和非我公司原因（如天灾、战争、罢工等）或航空公司航班/火车/汽车/船延误或取消、目的地超接待能力等特殊情况，我公司有权取消或变更行程，一切超出费用（在外延期住、食、交通费、国家运价调整等），我司有权追加收取
                <w:br/>
                ★保险：旅游意外险、航空险、交通险、延误险、行李丢失等一系列内容
                <w:br/>
                ★接送：不含火车，动车，高铁接送，含机场接送
                <w:br/>
                ★差价：小孩、老人、职业、国籍等特殊情况费用
                <w:br/>
                ★景交：景区内小交通（如电瓶车、索道、缆车、耳机、游船等等）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按实际损失收取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2025-07-09T16:36:43+08:00</dcterms:created>
  <dcterms:modified xsi:type="dcterms:W3CDTF">2025-07-09T16:36:43+08:00</dcterms:modified>
</cp:coreProperties>
</file>

<file path=docProps/custom.xml><?xml version="1.0" encoding="utf-8"?>
<Properties xmlns="http://schemas.openxmlformats.org/officeDocument/2006/custom-properties" xmlns:vt="http://schemas.openxmlformats.org/officeDocument/2006/docPropsVTypes"/>
</file>