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首席恩施双动5日游行程单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SXM-HUB1745312156WQ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坐动车前往恩施
                <w:br/>
                抵达当天赠送【恩施土司城/西兰卡普民族大秀/龙鳞宫景区】三选一，如您 15:00 前已经抵达恩施，可选择自行前往土司城或龙鳞宫游览参观，我们可赠送您景点电子门票。
                <w:br/>
                【恩施土司城】距离市区大约 30 分车程，建议去之前了解土家族土司文化，里面主要是按照清朝土司首领的房子仿建的，对少数民族建筑文化感兴趣的可以看看。
                <w:br/>
                约 18:00 自行用晚餐。
                <w:br/>
                约 20:00 赠送【西兰卡普】电子票。
                <w:br/>
                恩施民族歌舞大秀《西兰卡普》是恩施州当代的一张城市名片，更是一部彰显土家族文化魅力的大型歌舞剧艺术作品，本剧由杨嵘导演团队打造。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地心谷-仙山贡水宣恩夜景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07:00 酒店内早餐。约 07:30 出发前往【地心谷景区】（车程约 1.5 小时，游览时间约 3.5 小时）换乘景区交通车进入景区游览观光，景区现行开发的游览区由一古三道组成---问心谷、洗心谷、舒心谷、千年巴盐古道；享有世界第一古人、中国第一古河、巴楚第一古道、施南第一佳要的美称。
                <w:br/>
                约 12:30 景区附近农家餐团队餐。
                <w:br/>
                约 14:30 乘车前往宣恩县城。
                <w:br/>
                约 16:00 游览【墨达楼】由低向高呈五梯台进式，也叫冲天楼，前临贡水河，后依墨达山，楼中有阁，阁上有亭，回廊相连，夜景非常漂亮，是当地的标志建筑。
                <w:br/>
                约 17:30 晚餐品尝宣恩特色烤鱼。
                <w:br/>
                约 19:00 前往【仙山贡水夜景】（游览时间约 1 小时）景区内有核心景观 12 处，如文澜桥、音乐跑泉、贡水河湿地公园、苗族钟楼等，生态人文资源并举，配套设施完善，旅游氛围浓厚。宣恩县城“仙山贡水”旅游区具有极高历史价值、文化价值、科学价值。宣恩县城“仙山贡水”旅游区是施南土司文化的核心区域，十八代覃氏土司在这片宝地上开启了四百多年的治司历史！约 21:30 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狮子关--恩施大峡谷七星寨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07:00 酒店内早餐。约 08:00 出发前往【狮子关景区】景交车 30 元/人自理。（车程约 0.5 小时）狮子关旅游区为宣恩三大古雄关之一 ，此地山势雄伟，有大小岩山五座，山形状似狮子，扼守县城东南要口，古称“五狮镇关”，因而得名狮子关。
                <w:br/>
                约 10:00 乘车前往恩施三大名片之首，中国旅游惊世大发现，世界最美丽峡谷之一，世界奇观— 恩施大峡谷（车程约 2 小时）。
                <w:br/>
                约 12:00 中餐。约 13:00 游览【七星寨景区】 自理换乘车+地面缆车 50 元/人。（游览时间约 4 小时）全长 108 千米 ，总面积 300 多平方千米。乘索道上山，然后步行游览，峡谷中的百里绝壁、千丈瀑布、傲啸独峰、原始森林、远古村寨等景点，龙门石林、一线天、绝壁长廊、一炷香、天路等景点美不胜收；然后返回恩施市区。
                <w:br/>
                约 17:30 晚上入住大峡谷山脚下民宿。
                <w:br/>
                约 18:00 晚餐当地土司农家菜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恩施大峡谷地缝--梭布垭石林--女儿城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07:00 酒店早餐。约 08:00 游览【云龙河地缝】（游览时间约 2 小时，想省力可选择乘坐地缝垂梯 30 元/人自费）云龙河地缝曾是云龙河的伏流段，以暗河形式沉睡地下二、三千万年，后因水流在地下强烈掏蚀，在地表不断剥蚀、致使暗河顶部坍塌，地缝才得于面世，成为恩施大峡谷一大奇观。约 10:00 前往梭布垭石林景区（车程约 2 小时）
                <w:br/>
                约 12:00 中餐。约 13:00 游览【梭布垭石林】（游览时间约 3 小时，景交车 30 元/人自理）整个石林外廓状若一只巨大的葫芦，其地理形态为喀斯特沉积岩风,貌，属亚热带山地湿润气候，这里四季分明，植被覆盖率高，环境怡人。景区享有清凉王国之称，是避暑的好地方。
                <w:br/>
                约 17:00 返回恩施市区参观【女儿城】（自由活动时间约 2 小时）恩施•中国女儿城依托“恩施女儿会”的文化底蕴 ，建设集女儿会广场、土苗风情街、天然水上乐园、在这里您可以悠闲晃跶，发呆，体会各种民俗风情，品尝各种小吃，观赏原生态土家风情表演，回到酒店休息。
                <w:br/>
                约 19:30 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早餐后，师傅根据动车时间适时送至恩施站，乘坐 动车返回，结束愉快的行程。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江苏--恩施往返动车二等座。
                <w:br/>
                住宿	3晚5钻酒店（参考酒店：奥山雅阁/紫荆国际/锦江都城（宣恩）/今典君 澜） ，一晚峡谷4钻酒店（参考酒店 ：女儿寨度假酒店/欢悦山居） ，同级别其他酒店；  
                <w:br/>
                门票	含行程所列景点大门票，门票已按照旅行社协议价核算而非景区挂牌价，故门票优免不以景区挂牌价为参考标准 ，任何年龄及证件无任何二次优惠免票退费
                <w:br/>
                用餐	含餐4早5正，正餐全程50元每人每餐
                <w:br/>
                用车	跟团行程 1+1 首席保姆车，航空座椅 ， 16 人上限（接送站安排小车接送）
                <w:br/>
                导游	行程所列景点游览过程中，专职中文导游服务（接送站无导游服务）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必须消费：140 元/人（包含恩施大峡谷景交+地面缆车+狮子关+地心谷 景交+梭布垭景交， 当地现付给导游 ，报名参加此行程即表示认可本必 消套餐 ，相关费用不用不退费）
                <w:br/>
                景区交通（自愿乘坐）：大峡谷七星寨上行索道105元/人、下行索道100元或电梯30元/人；云龙河地缝小蛮腰观光垂直电梯30元自愿自理、（建议体验）地心谷玻璃桥70元/人、空中魔毯25元/人、上行电梯35元/人、梭布垭山海经68元/人、及其他行程中没有提及的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2025-07-03T20:57:50+08:00</dcterms:created>
  <dcterms:modified xsi:type="dcterms:W3CDTF">2025-07-03T20:57:50+08:00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