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惠品法国+瑞士+意大利+德国+卢森堡+列支敦士登+新天鹅堡12天9晚行程单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FRY1745290721f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航班信息：精选往返双直飞，让您舒适出行！
                <w:br/>
                博物馆之旅：卢浮宫入内，从寻找《蒙娜丽莎微笑》开始
                <w:br/>
                精选酒店：意大利段4星，法国瑞士3星酒店，让您舒适无忧
                <w:br/>
                特别赠送：赠送旅行变更保险！全程高速WIFI4人一台！
                <w:br/>
                <w:br/>
                【袖珍小国】
                <w:br/>
                卢森堡：“坐拥城堡三千”，被誉为“千堡之国”，千年历史的神秘古堡
                <w:br/>
                列支敦士登：这个袖珍小国印制的邮票世界闻名，使爱好集邮的人爱不释手
                <w:br/>
                <w:br/>
                【浪漫小镇】
                <w:br/>
                琉森：恍若置身中世纪，岁月的悠长给这座城市留下了上古人类历史的文明
                <w:br/>
                富森：天鹅堡虽很美，富森老城更浪漫，是浪漫大道的终点城市
                <w:br/>
                <w:br/>
                <w:br/>
                【世遗巡游】
                <w:br/>
                威尼斯（1987）：因水而生、因水而美、因水而兴
                <w:br/>
                佛罗伦萨（1982）：红色砖瓦、古色古香的建筑物、现代化的建筑全都尽收眼中
                <w:br/>
                塞纳河畔（1991）：凝聚了巴黎自中世纪至20世纪建筑精髓的塞纳河畔
                <w:br/>
                <w:br/>
                【世界名城】
                <w:br/>
                文艺复兴-佛罗伦萨、魅力水城-威尼斯、浪漫之城-巴黎、湖光山色-琉森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
                <w:br/>
                上海
                <w:br/>
                /
                <w:br/>
                2
                <w:br/>
                参考航班：
                <w:br/>
                HU7921  上海浦东国际机场（PVG） T2 - 布鲁塞尔机场 (BRU) T2  02:10/07:50 
                <w:br/>
                ×
                <w:br/>
                √
                <w:br/>
                ×
                <w:br/>
                德国小镇
                <w:br/>
                当地3-4星酒店
                <w:br/>
                3
                <w:br/>
                √
                <w:br/>
                √
                <w:br/>
                ×
                <w:br/>
                奥地利小镇
                <w:br/>
                当地3-4星酒店
                <w:br/>
                4
                <w:br/>
                √
                <w:br/>
                √
                <w:br/>
                ×
                <w:br/>
                费拉拉
                <w:br/>
                当地3-4星酒店
                <w:br/>
                5
                <w:br/>
                √
                <w:br/>
                ×
                <w:br/>
                √
                <w:br/>
                意大利小镇
                <w:br/>
                当地3-4星酒店
                <w:br/>
                6
                <w:br/>
                √
                <w:br/>
                ×
                <w:br/>
                √
                <w:br/>
                卢塞恩
                <w:br/>
                当地3-4星酒店
                <w:br/>
                7
                <w:br/>
                √
                <w:br/>
                ×
                <w:br/>
                √
                <w:br/>
                米卢斯
                <w:br/>
                当地3-4星酒店
                <w:br/>
                8
                <w:br/>
                √
                <w:br/>
                ×
                <w:br/>
                √
                <w:br/>
                巴黎
                <w:br/>
                当地3-4星酒店
                <w:br/>
                9
                <w:br/>
                √
                <w:br/>
                √
                <w:br/>
                ×
                <w:br/>
                巴黎
                <w:br/>
                当地3-4星酒店
                <w:br/>
                10
                <w:br/>
                √
                <w:br/>
                √
                <w:br/>
                ×
                <w:br/>
                布鲁塞尔
                <w:br/>
                当地3-4星酒店
                <w:br/>
                11
                <w:br/>
                √
                <w:br/>
                ×
                <w:br/>
                ×
                <w:br/>
                上海
                <w:br/>
                飞机上
                <w:br/>
                12
                <w:br/>
                参考航班：
                <w:br/>
                HU7922  布鲁塞尔机场 (BRU) T2 - 上海浦东国际机场（PVG） T2  11:00/05:00 
                <w:br/>
                ×
                <w:br/>
                ×
                <w:br/>
                ×
                <w:br/>
                上海
                <w:br/>
                /
                <w:br/>
                <w:br/>
                顺利返程，结束旅途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根据航班起飞时间，提前抵达机场，办理登机等手续，开启愉快的欧罗巴之行！
                <w:br/>
                <w:br/>
                含  餐	早：×	午：×	晚：×
                <w:br/>
                住  宿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上海-(飞机)-布鲁塞尔-(大巴约195公里)-卢森堡-(大巴约260公里)-德国小镇 参考航班： HU7921  上海浦东国际机场（PVG） T2 - 布鲁塞尔机场 (BRU) T2  02:10/07:50
                <w:br/>
              </w:t>
            </w:r>
          </w:p>
          <w:p>
            <w:pPr>
              <w:pStyle w:val="indent"/>
            </w:pPr>
            <w:r>
              <w:rPr>
                <w:rFonts w:ascii="微软雅黑" w:hAnsi="微软雅黑" w:eastAsia="微软雅黑" w:cs="微软雅黑"/>
                <w:color w:val="000000"/>
                <w:sz w:val="20"/>
                <w:szCs w:val="20"/>
              </w:rPr>
              <w:t xml:space="preserve">
                上海-(飞机)-布鲁塞尔-(大巴约195公里)-卢森堡-(大巴约260公里)-德国小镇
                <w:br/>
                参考航班：
                <w:br/>
                HU7921  上海浦东国际机场（PVG） T2 - 布鲁塞尔机场 (BRU) T2  02:10/07:50 
                <w:br/>
                世界上最小的国家之一，却“坐拥城堡三千”，被誉为“千堡之国”。千年历史的神秘古堡，壮观峡谷中的古木参天，森林村庄中优美的民乐声，首都中阿尔泽特河和佩特鲁斯河中坐落的大公宫殿等等，都值得你去探索。
                <w:br/>
                ●【卢森堡】（游览不少于1小时30分钟）,是世界上最小的国家之一，也是欧洲历史最古老的国家之一，各种遗迹保留完整，目前全境散布着100多处中世纪保留下来的古堡和遗迹，因此又有着“千堡之国”的美称。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●【卢森堡大公馆】,位于卢森堡市中心，成为城市当中最具有观赏价值的建筑物。大公馆1572年始建，历时两年后建成西班牙文艺复兴式的外观。18世纪，它的一侧被拓宽，就被改成大公居所。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w:br/>
                含  餐	早：×	午：√	晚：×
                <w:br/>
                住  宿	当地3-4星酒店
                <w:br/>
                到达城市：德国小镇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德国小镇-(大巴约340公里)-富森-(大巴约110公里)-奥地利小镇
                <w:br/>
              </w:t>
            </w:r>
          </w:p>
          <w:p>
            <w:pPr>
              <w:pStyle w:val="indent"/>
            </w:pPr>
            <w:r>
              <w:rPr>
                <w:rFonts w:ascii="微软雅黑" w:hAnsi="微软雅黑" w:eastAsia="微软雅黑" w:cs="微软雅黑"/>
                <w:color w:val="000000"/>
                <w:sz w:val="20"/>
                <w:szCs w:val="20"/>
              </w:rPr>
              <w:t xml:space="preserve">
                德国小镇-(大巴约340公里)-富森-(大巴约110公里)-奥地利小镇
                <w:br/>
                新天鹅堡有乳白色的大理石外墙和灰色的尖顶，四周是几个高耸的尖塔，她立在三面是绝壁的山顶，在一片青翠中，就像生气的音乐、童话和梦境，美得让人心醉。
                <w:br/>
                ●【新天鹅堡（入内）】入内（游览不少于1小时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w:br/>
                含  餐	早：√	午：√	晚：×
                <w:br/>
                住  宿	当地3-4星酒店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奥地利小镇-(大巴约385公里)-威尼斯-(大巴约110公里)-费拉拉
                <w:br/>
              </w:t>
            </w:r>
          </w:p>
          <w:p>
            <w:pPr>
              <w:pStyle w:val="indent"/>
            </w:pPr>
            <w:r>
              <w:rPr>
                <w:rFonts w:ascii="微软雅黑" w:hAnsi="微软雅黑" w:eastAsia="微软雅黑" w:cs="微软雅黑"/>
                <w:color w:val="000000"/>
                <w:sz w:val="20"/>
                <w:szCs w:val="20"/>
              </w:rPr>
              <w:t xml:space="preserve">
                奥地利小镇-(大巴约385公里)-威尼斯-(大巴约110公里)-费拉拉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w:br/>
                含  餐	早：√	午：√	晚：×
                <w:br/>
                住  宿	当地3-4星酒店
                <w:br/>
                到达城市：费拉拉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费拉拉-(大巴约155公里)-佛罗伦萨-(大巴约260公里)-意大利小镇
                <w:br/>
              </w:t>
            </w:r>
          </w:p>
          <w:p>
            <w:pPr>
              <w:pStyle w:val="indent"/>
            </w:pPr>
            <w:r>
              <w:rPr>
                <w:rFonts w:ascii="微软雅黑" w:hAnsi="微软雅黑" w:eastAsia="微软雅黑" w:cs="微软雅黑"/>
                <w:color w:val="000000"/>
                <w:sz w:val="20"/>
                <w:szCs w:val="20"/>
              </w:rPr>
              <w:t xml:space="preserve">
                费拉拉-(大巴约155公里)-佛罗伦萨-(大巴约260公里)-意大利小镇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●【圣十字广场】（游览不少于1小时）,圣十字广场上有一座著名的十字架，这是广场、也是整个城区名字的由来。这座十字架是塞维利亚金属锻造工艺的经典之作，带有细致的巴洛克风格装饰。
                <w:br/>
                <w:br/>
                含  餐	早：√	午：×	晚：√
                <w:br/>
                住  宿	当地3-4星酒店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意大利小镇-(大巴约305公里)-瓦杜兹-(大巴约130公里)-卢塞恩
                <w:br/>
              </w:t>
            </w:r>
          </w:p>
          <w:p>
            <w:pPr>
              <w:pStyle w:val="indent"/>
            </w:pPr>
            <w:r>
              <w:rPr>
                <w:rFonts w:ascii="微软雅黑" w:hAnsi="微软雅黑" w:eastAsia="微软雅黑" w:cs="微软雅黑"/>
                <w:color w:val="000000"/>
                <w:sz w:val="20"/>
                <w:szCs w:val="20"/>
              </w:rPr>
              <w:t xml:space="preserve">
                意大利小镇-(大巴约305公里)-瓦杜兹-(大巴约130公里)-卢塞恩
                <w:br/>
                位于瑞士和奥地利之间，是全球面积第六小的国家，这个袖珍小国印制的邮票世界闻名，使爱好集邮的人爱不释手；邮票文化成为这个小国独有的魅力，它以独特的方式，向世界展示了这个国家的骄傲和热情
                <w:br/>
                ●【瓦杜兹】（游览不少于1小时30分钟）,有“邮票王国”之称的袖珍国家，这里因邮票而闻名于世。之后瓦杜兹商业街自由活动，感受小城清新氛围。
                <w:br/>
                ●【瓦杜兹商业街】,自由活动瓦杜兹是列支敦士登公国首都，以印刷邮票著名于世。
                <w:br/>
                <w:br/>
                含  餐	早：√	午：×	晚：√
                <w:br/>
                住  宿	当地3-4星酒店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卢塞恩-(大巴约150公里)-米卢斯
                <w:br/>
              </w:t>
            </w:r>
          </w:p>
          <w:p>
            <w:pPr>
              <w:pStyle w:val="indent"/>
            </w:pPr>
            <w:r>
              <w:rPr>
                <w:rFonts w:ascii="微软雅黑" w:hAnsi="微软雅黑" w:eastAsia="微软雅黑" w:cs="微软雅黑"/>
                <w:color w:val="000000"/>
                <w:sz w:val="20"/>
                <w:szCs w:val="20"/>
              </w:rPr>
              <w:t xml:space="preserve">
                卢塞恩-(大巴约150公里)-米卢斯
                <w:br/>
                琉森湖的魅力来自其如画般的湖岸和沿岸的历史遗迹。来到这里，恍若置身中世纪，岁月的悠长给这座城市留下了上古人类历史的文明。中世纪的教堂、塔楼、文艺复兴时期的宫厅、邸宅以及百年老店、长街古巷，比比皆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w:br/>
                含  餐	早：√	午：×	晚：√
                <w:br/>
                住  宿	当地3-4星酒店
                <w:br/>
                到达城市：米卢斯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米卢斯-(大巴约505公里)-巴黎
                <w:br/>
              </w:t>
            </w:r>
          </w:p>
          <w:p>
            <w:pPr>
              <w:pStyle w:val="indent"/>
            </w:pPr>
            <w:r>
              <w:rPr>
                <w:rFonts w:ascii="微软雅黑" w:hAnsi="微软雅黑" w:eastAsia="微软雅黑" w:cs="微软雅黑"/>
                <w:color w:val="000000"/>
                <w:sz w:val="20"/>
                <w:szCs w:val="20"/>
              </w:rPr>
              <w:t xml:space="preserve">
                米卢斯-(大巴约505公里)-巴黎
                <w:br/>
                "巴黎，来多少次都不够的浪漫之都；巴黎，无论探索多少次都嫌不够的城市；这里是文艺殿堂，也是浪漫的代名词，带上对巴黎的信仰开始旅程，每一次你都会有全新的发现。  "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br/>
                含  餐	早：√	午：×	晚：√
                <w:br/>
                住  宿	当地3-4星酒店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在法国一定不能错过的事情除了美食和购物，还有就是逛博物馆啦~~作为法国的骄傲，卢浮宫每天吸引成千上万的观赏者，即刻从寻找《蒙娜丽莎》开始博物馆“寻宝”之行。
                <w:br/>
                ●【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●【自由活动】,巴黎大半天时间自由活动，您可以在街角喝杯咖啡，可以随意购买喜欢的名品，定制一个属于自己的法式假期！。
                <w:br/>
                <w:br/>
                含  餐	早：√	午：√	晚：×
                <w:br/>
                住  宿	当地3-4星酒店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巴黎-(大巴约320公里)-布鲁塞尔
                <w:br/>
                最开心的就是买买买，买心意的手办、买心动的名品、买属于自己的快乐……巴黎假期由我定制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br/>
                含  餐	早：√	午：√	晚：×
                <w:br/>
                住  宿	当地3-4星酒店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布鲁塞尔-(飞机)-上海
                <w:br/>
                根据航班起飞时间，提前抵达机场，办理退税登机的那个手续，结束愉快的欧罗巴之行！
                <w:br/>
                <w:br/>
                含  餐	早：√	午：×	晚：×
                <w:br/>
                住  宿	飞机上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参考航班： HU7922  布鲁塞尔机场 (BRU) T2 - 上海浦东国际机场（PVG） T2  11:00/05:00
                <w:br/>
              </w:t>
            </w:r>
          </w:p>
          <w:p>
            <w:pPr>
              <w:pStyle w:val="indent"/>
            </w:pPr>
            <w:r>
              <w:rPr>
                <w:rFonts w:ascii="微软雅黑" w:hAnsi="微软雅黑" w:eastAsia="微软雅黑" w:cs="微软雅黑"/>
                <w:color w:val="000000"/>
                <w:sz w:val="20"/>
                <w:szCs w:val="20"/>
              </w:rPr>
              <w:t xml:space="preserve">
                上海
                <w:br/>
                参考航班：
                <w:br/>
                HU7922  布鲁塞尔机场 (BRU) T2 - 上海浦东国际机场（PVG） T2  11:00/05:00 
                <w:br/>
                申根领事馆规定：所有团员回国后须提供全程登机牌及护照原件交使馆/领事馆办理销签（使领馆核销签证工作日通常需要1-2周，核销完毕方可返还护照原件，敬请留意！）
                <w:br/>
                <w:br/>
                含  餐	早：×	午：×	晚：×
                <w:br/>
                住  宿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5菜1汤（8-10人一桌，或根据餐厅提供桌型安排就餐座位），无法安排中餐的地方将安排当地餐或退餐费（8欧/人/餐），所有餐食如自动放弃，款项恕不退还；如果在全团协议下同意改为风味餐，不退正常团餐费用；
                <w:br/>
                4.用车：境外旅游巴士、专业外籍司机；
                <w:br/>
                5.门票：新天鹅堡、卢浮宫；详细参照附带行程中所列之景点（其他为免费对外开放或外观景点或另付费项目）；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2025-05-12T00:32:32+08:00</dcterms:created>
  <dcterms:modified xsi:type="dcterms:W3CDTF">2025-05-12T00:32:32+08:00</dcterms:modified>
</cp:coreProperties>
</file>

<file path=docProps/custom.xml><?xml version="1.0" encoding="utf-8"?>
<Properties xmlns="http://schemas.openxmlformats.org/officeDocument/2006/custom-properties" xmlns:vt="http://schemas.openxmlformats.org/officeDocument/2006/docPropsVTypes"/>
</file>