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汉唐韵五一：西安一价全含纯净游行程单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KLTX-SHX1744851123zX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江苏-西安   向快乐出发
                <w:br/>
              </w:t>
            </w:r>
          </w:p>
          <w:p>
            <w:pPr>
              <w:pStyle w:val="indent"/>
            </w:pPr>
            <w:r>
              <w:rPr>
                <w:rFonts w:ascii="微软雅黑" w:hAnsi="微软雅黑" w:eastAsia="微软雅黑" w:cs="微软雅黑"/>
                <w:color w:val="000000"/>
                <w:sz w:val="20"/>
                <w:szCs w:val="20"/>
              </w:rPr>
              <w:t xml:space="preserve">
                抵达“十三朝古都”——西安，当地人员将送您至下榻酒店入住休息；若时间充裕可自行安排自由活动。
                <w:br/>
                温馨提示：
                <w:br/>
                1、请保持手机开机并注意接听电话、接收/回复短信，抵达当天无行程、无导游和工作人员陪同，接机/站为司机师傅接待并送往酒店；出站口仅允许临时停靠（火车站不允许停靠），需步行至集合地点上车；敬请配合，谢谢理解！陕西人讲话口音偏重，声调偏高，如有言语吼喝没有恶意，敬请谅解！
                <w:br/>
                2、接送机，接送高铁、火车为我公司赠送服务内容，未产生不做任何退费。
                <w:br/>
                3、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4、此日无行程安排，不包含餐、导游服务及其他用车安排；到达酒店后请根据时间自行安排活动；我公司导游会于21点前电话通知次日的集合时间（晚班机有可能延后通知），任何情况均请拨打旅行社出团通知书标注的 24 小时紧急联系人电话。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西安市内一日
                <w:br/>
              </w:t>
            </w:r>
          </w:p>
          <w:p>
            <w:pPr>
              <w:pStyle w:val="indent"/>
            </w:pPr>
            <w:r>
              <w:rPr>
                <w:rFonts w:ascii="微软雅黑" w:hAnsi="微软雅黑" w:eastAsia="微软雅黑" w:cs="微软雅黑"/>
                <w:color w:val="000000"/>
                <w:sz w:val="20"/>
                <w:szCs w:val="20"/>
              </w:rPr>
              <w:t xml:space="preserve">
                早餐后，参观【西安博物馆·小雁塔】（赠送使用讲解耳机，周二闭馆），西安博物院是一个盛放长安物华天宝的现代建筑，一个是静静矗立1400年的唐代古塔。古都西安从西周开始，先后有13个王朝在这里建都，留下了数不清的文化遗产。如今数千年的光阴浓缩在西安博物院中，这里有十三朝古都的璀璨记忆。
                <w:br/>
                中午【永兴坊】自行用中餐。永兴坊是唐长安城的一百零八坊之一，唐太宗时期，这里是魏征府邸。时光荏苒，日月如梭，千年时光转瞬而过。如今的永兴坊是西安人的“美食名片”，陕西的美食聚集地，是全国首家非物质文化遗产美食街区。在这里，可以品尝各色陕西美食，可以领略三秦文化，感受从“舌尖”到“指尖”，从“体味”到“感悟”的慢生活旅程。
                <w:br/>
                下午登上【明·西安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后欣赏《西安千古情》（含298元/人演出票）。
                <w:br/>
                晚餐安排老字号同盛祥泡馍特色餐，之后参观游玩【长安十二时辰】是中国首个沉浸式唐风市井生活街区。结合电视剧《长安十二时辰》原剧中的剧情、人物、道具、故事特色，以“唐食嗨吃、换装推本、唐风雅集、微缩长安、情景演艺、文化盛宴”等六大沉浸场为核心，让游客能够在长安十二时辰充分享受到“观一场唐风唐艺、听一段唐音唐乐、演一出唐人唐剧、品一口唐食唐味、玩一回唐俗唐趣、购一次唐物唐礼”的一秒入唐体验，真正做一回唐朝人，尽享唐风唐韵。
                <w:br/>
                游览亚洲最大的音乐水景广场【大雁塔广场】。后夜游【大唐不夜城】，大唐不夜城是西安夜晚游玩的最美地，每当夜幕降临，华灯全部点亮的时候，这条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返回酒店休息。
                <w:br/>
                温馨提示：
                <w:br/>
                1、大多景区采取实名预约参观制度，需要游客将身份证随身携带。无身份证无法进入参观，因此带来损失需自行承担。
                <w:br/>
                2、节假日如遇大唐不夜城交通管制，不能参观敬请谅解。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东线一日游
                <w:br/>
              </w:t>
            </w:r>
          </w:p>
          <w:p>
            <w:pPr>
              <w:pStyle w:val="indent"/>
            </w:pPr>
            <w:r>
              <w:rPr>
                <w:rFonts w:ascii="微软雅黑" w:hAnsi="微软雅黑" w:eastAsia="微软雅黑" w:cs="微软雅黑"/>
                <w:color w:val="000000"/>
                <w:sz w:val="20"/>
                <w:szCs w:val="20"/>
              </w:rPr>
              <w:t xml:space="preserve">
                早餐后游览【华清池•骊山】景区，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唯有此地才能承受历史得厚重，重现盛唐雄风。
                <w:br/>
                中餐后参观【秦始皇帝陵·兵马俑博物馆】（赠送使用讲解耳机）。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后欣赏兵马俑景区驻场文化演出《大秦帝国·秦俑情》（含298元/人演出票）。
                <w:br/>
                后乘车返回西安酒店。
                <w:br/>
                温馨提示：
                <w:br/>
                1、不含兵马俑电瓶车5-15元/人，不含骊山索道60元/人，不含华清宫电瓶车20元/人，非必消，按需自理。
                <w:br/>
                2、兵马俑需要刷身份证实名进入，优免政策最终解释权归景区所有。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西安市内+返回
                <w:br/>
              </w:t>
            </w:r>
          </w:p>
          <w:p>
            <w:pPr>
              <w:pStyle w:val="indent"/>
            </w:pPr>
            <w:r>
              <w:rPr>
                <w:rFonts w:ascii="微软雅黑" w:hAnsi="微软雅黑" w:eastAsia="微软雅黑" w:cs="微软雅黑"/>
                <w:color w:val="000000"/>
                <w:sz w:val="20"/>
                <w:szCs w:val="20"/>
              </w:rPr>
              <w:t xml:space="preserve">
                早餐后乘车前往大雁塔。参观【大慈恩寺】（不含登塔25/人，按需自理），自唐代以来，文人墨客金榜题名加官进爵后，多到大慈恩寺礼佛。后来代代效仿，为求功成名就，提前祈愿，逐渐形成了雁塔题名祈福开运的风俗，为心中的人祈福开运，寄托一份牵挂。
                <w:br/>
                后游玩西安市中心仿古街【回民街】。游览西安市中心地标——【钟鼓楼广场】，漫步于最具西北少数民族特色的——【回民坊小吃步行街】，当地人闻名遐迩的老街巷里，到处可以找到最地道的清真美食！
                <w:br/>
                备注：钟鼓楼广场、回民街为自由参观。
                <w:br/>
                之后送团，返回温馨的家。
                <w:br/>
                友情提醒：
                <w:br/>
                1、请全程保持手机畅通，返程前一天工作人员以电话或短信方式联系，沟通具体接送时间；
                <w:br/>
                2、当天返程的游客早上退房时请将行李带上车，回民街统一散团（可寄存行李，费用自理），送高铁/飞机的师傅会在提前一天联系，预计高铁提前2小时送，飞机提前3小时送，请注意留意手机短信或电话；
                <w:br/>
                3、烦请客人自行在火车站、高铁站、机场等候进站；火车站的旅游车只能送至火车站前面600米左右的旅游停车点，需客人自行步行600米左右进站，登机/登车手续请根据机场/高铁站/火车站指引自行办理；
                <w:br/>
                4、当天行程为统一安排行程，不根据旅客返程航班车次安排行程。故因早班机车次造成行程内容无法参与的，不退任何已产生费用；
                <w:br/>
                5、延住游客在行程结束规定时间集合统一安排送回酒店，离团后不在安排车送酒店，需自行返回。
                <w:br/>
                6、延住客人出发时间在中午12点后的，请提前退房，再自行安排活动（请注意酒店退房时间12：00前，避免不必要的损失）。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1、交通：当地空调旅游车、往返大交通（飞机为经济舱，上海/无锡/常州/南京进出港，出票前确认；火车为硬卧，火车班儿童不含火车票；高铁二等座，儿童含儿童高铁票）；
                <w:br/>
                2、导游：全程优秀导游服务；
                <w:br/>
                3、景点：行程所列景点首道门票（索道、环保车、园中园门票及自理项目除外）；
                <w:br/>
                4、住宿：行程所列四钻酒店，遇特殊原因（如天气，交通，地面，酒店接待能力），可能变更住宿地点，标准不变。
                <w:br/>
                5、用餐：3早2正餐，早餐为酒店赠送，没产生住宿不含早餐，正餐餐标50元/人，不用餐，费用不退。
                <w:br/>
                大西北用餐口味可能和其他地区不同，不习惯者请提前自备佐食，自愿放弃用餐无费用可退，敬请谅解。
                <w:br/>
                6、赠送：《西安千古情》及《大秦帝国·秦俑情》演出为赠送项目、自愿放弃不退费用。
                <w:br/>
                【儿童价格说明】：不含门票、演出、床位、早餐、火车卧铺，仅含儿童机票或儿童高铁票、当地车位、导服、正餐；当地产生费用请现付。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1、兵马俑电瓶车5-15元/人，华清宫电瓶车20元/人，骊山索道往返60元/人，慈恩寺登塔25元/人。
                <w:br/>
                2、全程不含的餐敬请自理；行程所列住宿外延住费用及单房差费用（注：不占床不含早餐，产生早餐费自理）。
                <w:br/>
                3、儿童费用不包含酒店床位及早餐，门票，电瓶车，索道及进山车等费用。赠送项目如产生请按实际收费自理。景区内另行付费景点或娱乐项目，请根据喜好自愿选择。
                <w:br/>
                4、酒店内洗衣、电话、收费电视、烟酒、饮品等个人消费。
                <w:br/>
                5、旅游人身意外保险及航空意外保险。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2、老人报名：超过70周岁的需有家人或亲友陪伴出行；超过75周岁，需由直系亲属共同签署《参团旅游免责协议书》，还需提供本人当地三甲以上级别医院在一个月内出具的健康证明！
                <w:br/>
                3、未成年人：未满18周岁者，不接受单人报名！ 
                <w:br/>
                4、携带证件：出行时请携带好个人有效身份证件，如因自身证件问题所产生的损失责任，由游客自行承担。 
                <w:br/>
                5、常备药物：由于南北方饮食习惯及气候差异较大，请游客入乡随俗，出游最好携带常用药物备用。 
                <w:br/>
                6、饮食禁忌：西北及中原地区的少数民族以信仰伊斯兰教的穆斯林居多，均为清真饮食（主要禁食猪肉），请游客在穆斯林聚集区注意言行举止、尊重少数民族的宗教信仰，避免不必要的麻烦与误会！另外，品尝当地的美食小吃无疑是一种“饮食文化”体验，但切勿暴饮暴食、铺张浪费。 
                <w:br/>
                7、自由活动：行程途径地区多为旅游密集区，人流量大、人员复杂，游客在自由活动时间或当天行程结束后要外出，须多人结伴而行，并索取酒店名片和导游电话，外出期间可能出现的费用支出、财产及人身安全等风险，请游客自行慎重评估，旅行社无法承担责任！ 
                <w:br/>
                8、离团方式：游客在离团前，须签《离团责任书》，未发生的费用只退还正餐、门票、住宿费用；游客若未提前与旅行社协商一致就擅自离团，将视为自动放弃本次旅游合同的所有权益，离团后我社不承担任何责任！ 
                <w:br/>
                9、当地天气：中原地区全年平均湿度为40～60%，平均气温：春秋季15～25℃、夏季25～35℃、冬季-5～5℃（早晚温差10～15度），请游客出行前关注天气预报。 
                <w:br/>
                10、交通费用：当地出租车（起步价8.5元/两公里后单价2元，昼夜有差价），机场与酒店间车费200元以内。 
                <w:br/>
                11、旺季酒店：遇旅游旺季或会议期间，酒店房源紧张，参团人数较多时，同一个团队可能会安排2家以上酒店。 
                <w:br/>
                12、特殊因素：因自然灾害或天气变化等人力不可抗的因素而造成的损失或增加的费用，由游客自行承担。 
                <w:br/>
                13、文明公约：请游客自觉遵守《中国公民旅游文明行为公约》和社会公德，尊重他人权益！
                <w:br/>
                14、优惠证件退费：本产品线路已按景区门票优惠价执行、行程中门票价格为综合包价产品，若持老年证、学生证、军官证等有效证件享受门票优惠的，旅行社则按照采购优惠价在团费中退减相应门票差价，最终解释权归属我社所有（所有优惠证件需要通过景区验证，请带好相关证件并及时交予导游与景区确认）。
                <w:br/>
                15、纯玩无购物：旅行社在产品线路中不安排购物店，行程中避免不了途经场所（如：景区、餐厅、酒店、机场、火车站等）内部均设有不同类型的购物性质商店，此类购物点不属于旅行社安排，游客若有购物需求，均属于个人自愿行为，请自行甄别其商品质量，并向商家索取有效购物凭证，以保障自己的合法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1、旅游期间，游客出现财物损失、人身伤亡等，以保险公司的解释和理赔为准，保险公司的赔付额为最终赔付，旅行社不再进行赔偿；
                <w:br/>
                2、如遇不可抗拒因素，造成延误游程或返程，其增加费用由客人自理；
                <w:br/>
                3、如果您旅途中对接待质量有异议，请及时与我社联系，有问题在团队运行中解决，回团后我社不予受理，由组团社自行解决；
                <w:br/>
                4、若团队中出现单男或单女的情况下，需客人自补单房差价；
                <w:br/>
                5、1.2米以下为小孩只含汽车车位、餐费、旅行社责任险及导游服务；
                <w:br/>
                6、行程内所列游览时间和行车时间均为参考时间，具体根据当天天气和道路实际情况，时间有所提前或延迟；
                <w:br/>
                7、由于是散客拼团产品，在接送、游览过程中，如出现相互等待现象，敬请理解；
                <w:br/>
                8、旅游景点内的购物店不算购物店，如果客人购物和旅行社没有任何关系；
                <w:br/>
                9、请随身携带并保管好自己的身份证或户口本，以备乘车及入住时查验，如有遗失，请速告诉导游处理；
                <w:br/>
                10、学生请随身携带学生证，方便购买优惠票及处理紧急事件；
                <w:br/>
                11、雨季天气时请注意各景区的路况。餐厅用餐及酒店沐浴时，请注意地面，小心滑倒！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2025-04-29T18:34:07+08:00</dcterms:created>
  <dcterms:modified xsi:type="dcterms:W3CDTF">2025-04-29T18:34:07+08:00</dcterms:modified>
</cp:coreProperties>
</file>

<file path=docProps/custom.xml><?xml version="1.0" encoding="utf-8"?>
<Properties xmlns="http://schemas.openxmlformats.org/officeDocument/2006/custom-properties" xmlns:vt="http://schemas.openxmlformats.org/officeDocument/2006/docPropsVTypes"/>
</file>