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苏州拙政园虎丘+周庄水乡二日游行程单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SZL-JS21744788096sl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
                <w:br/>
                08：00（参考时间）泰山饭店集合出发（梁溪区兴源路828号-8号）
                <w:br/>
                09：30（参考时间）抵达苏州市姑苏区苏站路27号集合出发赴景区；
                <w:br/>
                09：40（参考时间）游览【拙政园】（门票已含，游览时间约1.5小时）：中国四大名园之一，江南园林的代
                <w:br/>
                表，苏州园林中面积最大的古典山水园林，也是苏州园林中最大、最著名的一座，被列为《世界文化遗产名录》，
                <w:br/>
                堪称中国私家园林的典型。                  
                <w:br/>
                11：00（参考时间）拙政园停车场集合赴周庄景区；抵达周庄安排用餐，
                <w:br/>
                12：30（参考时间）午餐敬请自理（约30分钟）
                <w:br/>
                13：00（参考时间）抵达水乡古镇周庄（门票已含，游览时间约3小时），参考时间）乘坐【景区旅游巴士进
                <w:br/>
                入古镇】，景区交通免费赠送，沿涂观赏周庄古镇外景，参观游览中国第一水乡，首富 沈万三的私人宅—【沈
                <w:br/>
                厅】，著名的钥匙桥——【双桥】古镇桥与楼联袂结构完美的独 特建筑，史上最古老的桥——【富安桥】，【外
                <w:br/>
                婆桥】周庄古镇四面环水，因河成镇，依水成街，以街为市，井字型河道上完好保存着14座建于元、明、清各
                <w:br/>
                代的古石桥。
                <w:br/>
                15：30（参考时间）游览周庄仅存的少量明代建筑之一【张厅】，自由活动，游览周庄小桥人家，【传统工艺文
                <w:br/>
                化街】可静静观赏水乡古镇的老风貌老生态老文化老风情
                <w:br/>
                16：30（参考时间）旅游结束返程苏州
                <w:br/>
                18:：00（参考时间）苏州旅游结束，晚住苏州
                <w:br/>
                到达城市：苏州市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第二天：
                <w:br/>
                09：00（参考时间）苏州酒店接团出发
                <w:br/>
                09：30（参考时间）抵达苏州市姑苏区苏站路27号集合出发赴景区；
                <w:br/>
                10：40（参考时间）游览【狮子林】（门票已含，游览时间约100分钟）：狮子林是苏州古典园林的代表之一，
                <w:br/>
                将被列入《世界文化遗产名录》，拥有国内尚存最大的古代假山群。湖石假山出神入化，被 誉为“假山王国”。              
                <w:br/>
                12：30（参考时间）午餐敬请自理（约50分钟） 
                <w:br/>
                13：30（参考时间）游览【寒山寺】（门票已含，游览时间约1小时）：距今已有1400多年。原名“妙利普明 
                <w:br/>
                塔院”。唐代贞观年间，传说当时的名僧寒山和拾得曾由天台山来此住持，改名寒山寺。历 史上寒山寺曾是我
                <w:br/>
                国十大名寺之一。                 
                <w:br/>
                15：00（参考时间）【虎丘】（门票已含，游览时间约50分钟）：宋代大文豪苏东坡早已在一千多年前就说过
                <w:br/>
                “到苏州而不游虎丘乃是憾事”。千年以来，虎丘山依托着秀美的景色，悠久的历 史文化景观，享有
                <w:br/>
                着“吴中第一名胜”的美誉。
                <w:br/>
                16：30（参考时间）游览苏州第一名街【山塘街】（免费游览约60分钟）苏州山塘街是国家AAAA级景区、中
                <w:br/>
                国历史文化名街，曾是明清时期中国商贸、文化最为发达的街区之一，被誉为"神州第一古街"
                <w:br/>
                18：00（参考时间）苏州旅游结束乘旅游大巴或高铁返回无锡温馨的家约19:00
                <w:br/>
                到达城市：苏州市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1.用车：空调旅游车
                <w:br/>
                2门票：以上所列景区门票
                <w:br/>
                3用餐：不含餐费
                <w:br/>
                4导游：全程导游(含导服10元/人/天）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旅游意外险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1、此行程单供游客参考，签章后作为《国内旅游组团合同》的组成部分；
                <w:br/>
                2、此线路为散客拼团，先来先坐，请游客准时上车否则过时不候，产生的座位费不退，请保持通讯畅通，以便导游出团前通知有关事宜； ；出团带好有效身份证；
                <w:br/>
                3、本行程价格为散客拼团综合优惠报价，已按照证件分类报价，特殊证件不再享受其它优惠，儿童、老人军人等请按老人、儿童报价报名参团！行程中可能会碰到同样购物店敬请游客理解，友情提醒：请理性购物
                <w:br/>
                4、游客不得要求增加任何规定行程以外的景点、购物点，否则视为违约，当即自动解除与该游客的服务合同，产生其他一切后果游客自负
                <w:br/>
                5、为保证游客的人身安全，旅游如在遇到人力不可抗拒的因素导致的重大调整、顺延或提前终止时，游客应积极服从旅行社的处理安排，旅游费用多退少补； 
                <w:br/>
                6、游客如出团后临时需要导游帮忙代购服务，请提前填写《代购服务申请书》，未填写《代购服务申请书》而直接将钱给予导游代订、代购的行为，本旅行社视游客和导游严重违约，当即自动解除与该游客的服务合同，产生其他一切后果游客自负；
                <w:br/>
                7、请在报名时提供精准的姓名、电话等联系方式，导游会于出团前一日20：00前短信及电话联系您，如未及时得到联系，请垂询紧急应急手机：苏先生：13306199911
                <w:br/>
                8、此散客线路如遇拼团途中经停苏州，回程时中途经停苏州拙政园停车场，团队为散客拼团，若有等人、等车、换车现象要求提前送回不在我社考虑范围，敬请游客谅解及配合，谢谢！！！。
                <w:br/>
                9、游客在游玩过程中请注意携带儿童、及自身财物安全。如因游客在晚上自由活动期间出现意外情况，与旅行社无关；
                <w:br/>
                10、因道路交通事故或者恶劣天气等突发故障延误，造成损失我社不负责赔偿；
                <w:br/>
                11、按照《旅游法》的规定，在旅游期间，导游增加任何规定行程以外的景点、购物点，都是违法行为，游客应坚决抵制，不要参与和配合，如发生游客参与和配合导游加点的行为，视为游客违约，旅行社可解除与您的旅游服务合同，且不退还任何费用。后续产生的任何争议，旅行社也均不承担赔偿和违约责任；同时，旅行社因此受到的处罚和损失，将全部由您承担。
                <w:br/>
                12、强烈建议游客购买旅游意外险！！！
                <w:br/>
                13、游客在外如有质量投诉，请即拨打质检、投诉电话0510-82617833，或回程后通过合理的途径投诉解决，旅游过程中不得以任何理由进行拦车、霸车、霸机等严重违反旅游法的行为；一旦发生，旅行社可解除与旅游服务合同，且不退还任何费用；由此给予其它游客造成的损失均由肇事游客承担；同时旅行社将依法追究因之而造成经济损失，包括且不限于相关人员的交通、住宿和差旅费、律师费等。
                <w:br/>
                14、旅游结束前请如实填写《意见反馈表》，此单将成为游客投诉的主要依据，由游客和导游签字，对没有填写或回程后提出与意见表相冲突的意见和投诉，我社将以意见反馈表为准，有权不予以处理；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不可退改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2025-04-28T19:35:13+08:00</dcterms:created>
  <dcterms:modified xsi:type="dcterms:W3CDTF">2025-04-28T19:35:13+08:00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