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【童话大连】双飞5日4晚游行程单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XH-LN1743990952tx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一路沿海，游览滨海路、异域东方水城，漫步金石滩欢乐海岸，再登上大连制高点—莲花山，游海底峡谷一探“怪坡”之谜，玩转海边精华 海陆空秀山美风光
                <w:br/>
                吃、住、购、娱，一切随心所欲
                <w:br/>
                <w:br/>
                【产品特色】
                <w:br/>
                特色当地美食、甄选舒适酒店、畅玩大连精华及网红景点，边走边玩，时间充足无忧。
                <w:br/>
                【经典景点】
                <w:br/>
                滨海路、星海湾跨海大桥、5A金石滩国家旅游度假区、狩猎场、网红莲花山观景台。
                <w:br/>
                【精选酒店】
                <w:br/>
                  甄选舒适酒店，吃住玩随心所欲。
                <w:br/>
                【出行无忧】
                <w:br/>
                全程带GPS定位系统空调旅游车，从业多年老司机带你畅游滨城大连。
                <w:br/>
                【贴心服务】
                <w:br/>
                一站式帮您全搞定，专业的团队，专业的导游，让您无后顾之忧。
                <w:br/>
                【舌尖美食】
                <w:br/>
                品地道大连特色餐：东北铁锅炖、大连老菜。
                <w:br/>
                【5重好礼贴心赠送】
                <w:br/>
                赠1：浪漫夜景游：华灯初上，灯火阑珊，浪漫夜游路线：东方威尼斯水城－人民路－中山广场－友好广场－青泥洼桥－中山路－星海湾广场。
                <w:br/>
                赠2：狩猎场：站在靶位前，您深吸一口气，目光如炬，紧紧锁定8米外的靶心，随着心跳的逐渐平静，手指轻   轻扣动扳机，一发子弹划破空气，直击靶心，那一刻，紧张与期待交织，结果如何，留待您亲自揭晓。
                <w:br/>
                赠3：白云雁水莲花山观景台：登山望海，欣赏大连美景的第一制高点。
                <w:br/>
                赠4: 24小时接送机服务。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金石狩猎俱乐部】有国内最高标准的射击场馆，最专业的指导教练，怎样瞄准，何时击发，让您亲身体验视觉、听觉、感觉的多重享受，当飞碟被击中的瞬间像燃放的烟花，光彩夺目，惊险刺激。温馨提示：赠送景点，不参加不退任何费用，也不另做其他更换。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景点：金石滩一帆顺风广场、金石狩猎俱乐部、盛唐岚山、漫步十里黄金海岸、白云雁水莲花山观景台。
                <w:br/>
                购物点：无
                <w:br/>
                自费项：（不含景区交通，费用自理80元/人）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屠杀之全景画，和鲜为人知的历史故事。
                <w:br/>
                【旅顺博物苑景区】景区内拥有众多精华看点【龙柏】旅顺这些龙柏已经有百年的历史，它们还有一个别名火炬松，象征着烈士们不屈的意志和抗争的精神。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自费项：旅顺潜艇博物馆150元/人；旅顺闯关东影视基地230元/人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景点：星海广场、车游滨海路、渔人码头、棒棰岛风景区、东方威尼斯水城、俄罗斯风情一条街。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2、住宿：全程当地准四酒店住宿，住宿为两人标准间，包含每人每天一床位，若出现单男单女，将安排与其他团友或领队拼房，客人如不接受此种方式，须在出发前补房差。
                <w:br/>
                3、门票：所含景点大门票。
                <w:br/>
                4、伙食：全程含4酒店2早正餐。（正餐餐标25元/人 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旅顺潜艇博物馆150元；喂海鸥260元；闯关东230元。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莲花山观景台小交通， 可自愿选择是否乘坐！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预订成功后，不接受退改！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2025-08-02T21:04:36+08:00</dcterms:created>
  <dcterms:modified xsi:type="dcterms:W3CDTF">2025-08-02T21:04:36+08:00</dcterms:modified>
</cp:coreProperties>
</file>

<file path=docProps/custom.xml><?xml version="1.0" encoding="utf-8"?>
<Properties xmlns="http://schemas.openxmlformats.org/officeDocument/2006/custom-properties" xmlns:vt="http://schemas.openxmlformats.org/officeDocument/2006/docPropsVTypes"/>
</file>